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633784" w:rsidRPr="00AF5B86" w:rsidRDefault="00633784" w:rsidP="0054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доступа педагогов к информационно-телекоммуникационным сетям и базам данных</w:t>
      </w: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 Положение о порядке доступа педагогов к информационно-телекоммуникационным сетям и баз</w:t>
      </w:r>
      <w:r w:rsidR="00544ADE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данных,</w:t>
      </w: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в соответствии с пунктом 7 части 3 статьи 47 Федерального закона № 273-ФЗ «Об образовании в Российской Фе</w:t>
      </w:r>
      <w:r w:rsidR="00544A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дерации» от 29.12.2012</w:t>
      </w: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  В соответствии с пунктом 7, 8 части 3 статьи 47 Федерального закона от 29.12.2012 № 273-ФЗ «Об образовании в Российской Федерации» педагогические работники имеют право на бесплатное пользование ресурсами библиотек</w:t>
      </w:r>
      <w:r w:rsidR="00544ADE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материально-техническим средствам обеспечения образовательного процесса.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378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доступа к информационно-телекоммуникационным сетям</w:t>
      </w:r>
    </w:p>
    <w:p w:rsidR="004C572C" w:rsidRPr="00AF5B86" w:rsidRDefault="004C572C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Доступ педагогов к информационно-телекоммуникационной сети Интернет в У</w:t>
      </w:r>
      <w:r w:rsidR="006B066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чреждении</w:t>
      </w: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персональных компьютеров (ноутбуков), подключенных к сети Интернет, без ограничения времени и потребленного трафика.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Доступ педагогических работников к локальной сети У</w:t>
      </w:r>
      <w:r w:rsidR="006B066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персональных компьютеров (ноутбуков), подключенных к локальной сети У</w:t>
      </w:r>
      <w:r w:rsidR="006B066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ограничения времени и потребленного трафика.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2.3. Пользователь </w:t>
      </w:r>
      <w:r w:rsidR="006B0663">
        <w:rPr>
          <w:rFonts w:ascii="Times New Roman" w:hAnsi="Times New Roman" w:cs="Times New Roman"/>
          <w:sz w:val="24"/>
          <w:szCs w:val="24"/>
        </w:rPr>
        <w:t xml:space="preserve">Локальной вычислительной сети </w:t>
      </w:r>
      <w:r w:rsidRPr="00AF5B86">
        <w:rPr>
          <w:rFonts w:ascii="Times New Roman" w:hAnsi="Times New Roman" w:cs="Times New Roman"/>
          <w:sz w:val="24"/>
          <w:szCs w:val="24"/>
        </w:rPr>
        <w:t>У</w:t>
      </w:r>
      <w:r w:rsidR="006B0663">
        <w:rPr>
          <w:rFonts w:ascii="Times New Roman" w:hAnsi="Times New Roman" w:cs="Times New Roman"/>
          <w:sz w:val="24"/>
          <w:szCs w:val="24"/>
        </w:rPr>
        <w:t>чреждения</w:t>
      </w:r>
      <w:r w:rsidRPr="00AF5B86">
        <w:rPr>
          <w:rFonts w:ascii="Times New Roman" w:hAnsi="Times New Roman" w:cs="Times New Roman"/>
          <w:sz w:val="24"/>
          <w:szCs w:val="24"/>
        </w:rPr>
        <w:t xml:space="preserve"> обязан: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использовать доступ к локальной сети, а также другим информационным ресурсам только в служебных целях;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не использовать информационные и технические ресурсы Локальной вычислительной сети в коммерческих целях и для явной или скрытой рекламы услуг, продукции и товаров любых организаций и физических лиц, за исключением образовательных услуг, а также продукции и товаров, предназначенных для обеспечения образовательного процесса;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исключить возможность неосторожного причинения вреда (действием или бездействием) техническим и информационным ресурсам Локальной сети;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не предпринимать попыток несанкционированного доступа к информационным и вычислительным ресурсам локальной сети, доступ к которым осуществляется через Локальную вычислительную сеть;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перед использованием или открытием файлов, полученных из других источников, проверять файлы на наличие вирусов;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не использовать доступ к Локальной вычислительной сети для распространения и тиражирования информации, распространение которой преследуется по закону, заведомо ложной информации и информации, порочащей организации и физические лица, а также служебной информации без соответствующего разрешения руководства школы.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2.4. Пользователям </w:t>
      </w:r>
      <w:r w:rsidR="006B0663">
        <w:rPr>
          <w:rFonts w:ascii="Times New Roman" w:hAnsi="Times New Roman" w:cs="Times New Roman"/>
          <w:sz w:val="24"/>
          <w:szCs w:val="24"/>
        </w:rPr>
        <w:t xml:space="preserve">Локальной вычислительной сети </w:t>
      </w:r>
      <w:r w:rsidRPr="00AF5B86">
        <w:rPr>
          <w:rFonts w:ascii="Times New Roman" w:hAnsi="Times New Roman" w:cs="Times New Roman"/>
          <w:sz w:val="24"/>
          <w:szCs w:val="24"/>
        </w:rPr>
        <w:t>У</w:t>
      </w:r>
      <w:r w:rsidR="006B0663">
        <w:rPr>
          <w:rFonts w:ascii="Times New Roman" w:hAnsi="Times New Roman" w:cs="Times New Roman"/>
          <w:sz w:val="24"/>
          <w:szCs w:val="24"/>
        </w:rPr>
        <w:t>чреждения</w:t>
      </w:r>
      <w:r w:rsidRPr="00AF5B86">
        <w:rPr>
          <w:rFonts w:ascii="Times New Roman" w:hAnsi="Times New Roman" w:cs="Times New Roman"/>
          <w:sz w:val="24"/>
          <w:szCs w:val="24"/>
        </w:rPr>
        <w:t xml:space="preserve"> запрещено: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>• предоставлять до</w:t>
      </w:r>
      <w:r w:rsidR="006B0663">
        <w:rPr>
          <w:rFonts w:ascii="Times New Roman" w:hAnsi="Times New Roman" w:cs="Times New Roman"/>
          <w:sz w:val="24"/>
          <w:szCs w:val="24"/>
        </w:rPr>
        <w:t xml:space="preserve">ступ к ресурсам локальной сети </w:t>
      </w:r>
      <w:r w:rsidRPr="00AF5B86">
        <w:rPr>
          <w:rFonts w:ascii="Times New Roman" w:hAnsi="Times New Roman" w:cs="Times New Roman"/>
          <w:sz w:val="24"/>
          <w:szCs w:val="24"/>
        </w:rPr>
        <w:t>У</w:t>
      </w:r>
      <w:r w:rsidR="006B0663">
        <w:rPr>
          <w:rFonts w:ascii="Times New Roman" w:hAnsi="Times New Roman" w:cs="Times New Roman"/>
          <w:sz w:val="24"/>
          <w:szCs w:val="24"/>
        </w:rPr>
        <w:t>чреждения</w:t>
      </w:r>
      <w:r w:rsidRPr="00AF5B86">
        <w:rPr>
          <w:rFonts w:ascii="Times New Roman" w:hAnsi="Times New Roman" w:cs="Times New Roman"/>
          <w:sz w:val="24"/>
          <w:szCs w:val="24"/>
        </w:rPr>
        <w:t xml:space="preserve"> незарегистрированным пользователям;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использование программ, осуществляющих сканирование сети без письменного предупреждения системного администратора с объяснением служебной необходимости подобных действий;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B86">
        <w:rPr>
          <w:rFonts w:ascii="Times New Roman" w:hAnsi="Times New Roman" w:cs="Times New Roman"/>
          <w:sz w:val="24"/>
          <w:szCs w:val="24"/>
        </w:rPr>
        <w:t xml:space="preserve">• установка дополнительных сетевых протоколов, изменение конфигурации настроек сетевых протоколов без ведома системного администратора; </w:t>
      </w:r>
      <w:proofErr w:type="gramEnd"/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открывать файлы и запускать программы на локальном компьютере из непроверенных источников или принесённых с собой на переносных носителях без предварительного </w:t>
      </w:r>
      <w:r w:rsidRPr="00AF5B86">
        <w:rPr>
          <w:rFonts w:ascii="Times New Roman" w:hAnsi="Times New Roman" w:cs="Times New Roman"/>
          <w:sz w:val="24"/>
          <w:szCs w:val="24"/>
        </w:rPr>
        <w:lastRenderedPageBreak/>
        <w:t xml:space="preserve">сохранения на локальном жестком диске и последующей проверкой антивирусной программой;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хранение на публичных сетевых дисках файлов, не относящихся к выполнению служебных обязанностей сотрудника (игрушки, видео, виртуальные CD и т.п.);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просматривать сайты порнографической, развлекательной направленности, и сайты, содержание которых не относится впрямую к служебным обязанностям работника;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играть в различные ОНЛАЙН игры;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использование программ для зарабатывания денег в сети Интернет;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86">
        <w:rPr>
          <w:rFonts w:ascii="Times New Roman" w:hAnsi="Times New Roman" w:cs="Times New Roman"/>
          <w:sz w:val="24"/>
          <w:szCs w:val="24"/>
        </w:rPr>
        <w:t xml:space="preserve">• скачивание музыкальных и видео файлов, а также файлов, не имеющих отношения к текущим служебным обязанностям работника. 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  Для доступа к информационно-телекоммуникационным сетям в У</w:t>
      </w:r>
      <w:r w:rsidR="006B066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чреждении</w:t>
      </w: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педагогическому работнику предоставляются идентификационные данные (логин и пароль). Предоставление доступа осуществляется системным администратором У</w:t>
      </w:r>
      <w:r w:rsidR="006B066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84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доступа к базам данных</w:t>
      </w:r>
    </w:p>
    <w:p w:rsidR="004C572C" w:rsidRPr="00AF5B86" w:rsidRDefault="004C572C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Педагогическим работникам обеспечивается доступ к следующим электронным базам данных:</w:t>
      </w:r>
    </w:p>
    <w:p w:rsidR="00633784" w:rsidRPr="00AF5B86" w:rsidRDefault="006B0663" w:rsidP="006B066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3784"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системы;</w:t>
      </w:r>
    </w:p>
    <w:p w:rsidR="00633784" w:rsidRPr="00AF5B86" w:rsidRDefault="006B0663" w:rsidP="006B066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3784"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поисковые системы.</w:t>
      </w:r>
    </w:p>
    <w:p w:rsidR="00633784" w:rsidRPr="00AF5B86" w:rsidRDefault="00633784" w:rsidP="00633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Информация об образовательных, методических, научных, нормативных и других электронных ресурсах, доступных к пользованию, размещена на сайте У</w:t>
      </w:r>
      <w:r w:rsidR="006B066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 w:rsidRPr="00AF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информация о локальных актах расположена в разделе «Документы (Положения)». </w:t>
      </w:r>
    </w:p>
    <w:p w:rsidR="00633784" w:rsidRPr="00AF5B86" w:rsidRDefault="00633784" w:rsidP="0063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852" w:rsidRDefault="00010852">
      <w:bookmarkStart w:id="0" w:name="_GoBack"/>
      <w:bookmarkEnd w:id="0"/>
    </w:p>
    <w:sectPr w:rsidR="00010852" w:rsidSect="006D02C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11B" w:rsidRDefault="00F3411B" w:rsidP="004C572C">
      <w:pPr>
        <w:spacing w:after="0" w:line="240" w:lineRule="auto"/>
      </w:pPr>
      <w:r>
        <w:separator/>
      </w:r>
    </w:p>
  </w:endnote>
  <w:endnote w:type="continuationSeparator" w:id="0">
    <w:p w:rsidR="00F3411B" w:rsidRDefault="00F3411B" w:rsidP="004C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43345"/>
      <w:docPartObj>
        <w:docPartGallery w:val="Page Numbers (Bottom of Page)"/>
        <w:docPartUnique/>
      </w:docPartObj>
    </w:sdtPr>
    <w:sdtEndPr/>
    <w:sdtContent>
      <w:p w:rsidR="004C572C" w:rsidRDefault="00F3411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A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572C" w:rsidRDefault="004C57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11B" w:rsidRDefault="00F3411B" w:rsidP="004C572C">
      <w:pPr>
        <w:spacing w:after="0" w:line="240" w:lineRule="auto"/>
      </w:pPr>
      <w:r>
        <w:separator/>
      </w:r>
    </w:p>
  </w:footnote>
  <w:footnote w:type="continuationSeparator" w:id="0">
    <w:p w:rsidR="00F3411B" w:rsidRDefault="00F3411B" w:rsidP="004C5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3B7A"/>
    <w:multiLevelType w:val="hybridMultilevel"/>
    <w:tmpl w:val="CA8AC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34581"/>
    <w:multiLevelType w:val="hybridMultilevel"/>
    <w:tmpl w:val="35485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84"/>
    <w:rsid w:val="00010852"/>
    <w:rsid w:val="00096188"/>
    <w:rsid w:val="00193658"/>
    <w:rsid w:val="004C572C"/>
    <w:rsid w:val="00544ADE"/>
    <w:rsid w:val="00633784"/>
    <w:rsid w:val="006B0663"/>
    <w:rsid w:val="0098275E"/>
    <w:rsid w:val="00B2546E"/>
    <w:rsid w:val="00CC69D3"/>
    <w:rsid w:val="00F3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936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36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3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93658"/>
  </w:style>
  <w:style w:type="paragraph" w:styleId="a4">
    <w:name w:val="List Paragraph"/>
    <w:basedOn w:val="a"/>
    <w:uiPriority w:val="34"/>
    <w:qFormat/>
    <w:rsid w:val="0063378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C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572C"/>
  </w:style>
  <w:style w:type="paragraph" w:styleId="a7">
    <w:name w:val="footer"/>
    <w:basedOn w:val="a"/>
    <w:link w:val="a8"/>
    <w:uiPriority w:val="99"/>
    <w:unhideWhenUsed/>
    <w:rsid w:val="004C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936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36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3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93658"/>
  </w:style>
  <w:style w:type="paragraph" w:styleId="a4">
    <w:name w:val="List Paragraph"/>
    <w:basedOn w:val="a"/>
    <w:uiPriority w:val="34"/>
    <w:qFormat/>
    <w:rsid w:val="0063378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C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572C"/>
  </w:style>
  <w:style w:type="paragraph" w:styleId="a7">
    <w:name w:val="footer"/>
    <w:basedOn w:val="a"/>
    <w:link w:val="a8"/>
    <w:uiPriority w:val="99"/>
    <w:unhideWhenUsed/>
    <w:rsid w:val="004C5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Muni</cp:lastModifiedBy>
  <cp:revision>2</cp:revision>
  <dcterms:created xsi:type="dcterms:W3CDTF">2020-08-18T10:01:00Z</dcterms:created>
  <dcterms:modified xsi:type="dcterms:W3CDTF">2020-08-18T10:01:00Z</dcterms:modified>
</cp:coreProperties>
</file>