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A20" w:rsidRDefault="00B66A20" w:rsidP="00B66A20">
      <w:pPr>
        <w:spacing w:line="252" w:lineRule="auto"/>
        <w:jc w:val="center"/>
        <w:rPr>
          <w:b/>
        </w:rPr>
      </w:pPr>
      <w:r>
        <w:rPr>
          <w:noProof/>
        </w:rPr>
        <w:drawing>
          <wp:inline distT="0" distB="0" distL="0" distR="0">
            <wp:extent cx="637540" cy="637540"/>
            <wp:effectExtent l="19050" t="0" r="0" b="0"/>
            <wp:docPr id="1" name="Рисунок 1" descr="C:\Users\7349~1\AppData\Local\Temp\ksohtml248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49~1\AppData\Local\Temp\ksohtml2484\wps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A20" w:rsidRPr="00E50A96" w:rsidRDefault="00B66A20" w:rsidP="00B66A20">
      <w:pPr>
        <w:pBdr>
          <w:bottom w:val="single" w:sz="4" w:space="1" w:color="auto"/>
        </w:pBdr>
        <w:spacing w:line="252" w:lineRule="auto"/>
        <w:jc w:val="center"/>
        <w:rPr>
          <w:rFonts w:eastAsia="Calibri"/>
        </w:rPr>
      </w:pPr>
      <w:r>
        <w:rPr>
          <w:b/>
        </w:rPr>
        <w:t xml:space="preserve">МУНИЦИПАЛЬНОЕ КАЗЕННОЕ ОБЩЕОБРАЗОВАТЕЛЬНОЕ УЧРЕЖДЕНИЕ </w:t>
      </w:r>
      <w:r>
        <w:rPr>
          <w:b/>
        </w:rPr>
        <w:br/>
        <w:t xml:space="preserve">МУНИНСКАЯ СРЕДНЯЯ ОБЩЕОБРАЗОВАТЕЛЬНАЯ ШКОЛА ИМЕНИ МАГОМЕДА ХАМДУЛАЕВИЧА АХМЕДУДИНОВА МУНИЦИПАЛЬНОГО РАЙОНА «Ботлихский район» </w:t>
      </w:r>
      <w:r>
        <w:rPr>
          <w:rFonts w:eastAsia="Calibri"/>
        </w:rPr>
        <w:t xml:space="preserve">с. </w:t>
      </w:r>
      <w:proofErr w:type="spellStart"/>
      <w:r>
        <w:rPr>
          <w:rFonts w:eastAsia="Calibri"/>
        </w:rPr>
        <w:t>Муни</w:t>
      </w:r>
      <w:proofErr w:type="spellEnd"/>
      <w:r>
        <w:rPr>
          <w:rFonts w:eastAsia="Calibri"/>
        </w:rPr>
        <w:t xml:space="preserve">, Ботлихского района, Республика Дагестан, 368988тел. 8928-973-45-02, </w:t>
      </w:r>
      <w:proofErr w:type="spellStart"/>
      <w:proofErr w:type="gramStart"/>
      <w:r>
        <w:rPr>
          <w:rFonts w:eastAsia="Calibri"/>
        </w:rPr>
        <w:t>Е</w:t>
      </w:r>
      <w:proofErr w:type="gramEnd"/>
      <w:r>
        <w:rPr>
          <w:rFonts w:eastAsia="Calibri"/>
        </w:rPr>
        <w:t>-mail</w:t>
      </w:r>
      <w:proofErr w:type="spellEnd"/>
      <w:r>
        <w:rPr>
          <w:rFonts w:eastAsia="Calibri"/>
        </w:rPr>
        <w:t>:</w:t>
      </w:r>
      <w:r>
        <w:rPr>
          <w:rFonts w:eastAsia="Calibri"/>
          <w:color w:val="005BD1"/>
          <w:shd w:val="clear" w:color="auto" w:fill="FFFFFF"/>
        </w:rPr>
        <w:t xml:space="preserve"> </w:t>
      </w:r>
      <w:hyperlink r:id="rId6" w:history="1">
        <w:r>
          <w:rPr>
            <w:rStyle w:val="15"/>
            <w:rFonts w:eastAsia="Calibri"/>
            <w:i/>
            <w:shd w:val="clear" w:color="auto" w:fill="FFFFFF"/>
          </w:rPr>
          <w:t>school.muni@mail.ru</w:t>
        </w:r>
      </w:hyperlink>
    </w:p>
    <w:p w:rsidR="00B66A20" w:rsidRPr="00B66A20" w:rsidRDefault="00B66A20" w:rsidP="00B66A20">
      <w:pPr>
        <w:jc w:val="both"/>
        <w:rPr>
          <w:color w:val="000000"/>
          <w:sz w:val="28"/>
          <w:szCs w:val="28"/>
        </w:rPr>
      </w:pPr>
      <w:r w:rsidRPr="00B66A20">
        <w:rPr>
          <w:b/>
          <w:bCs/>
          <w:color w:val="000000"/>
          <w:sz w:val="28"/>
          <w:szCs w:val="28"/>
        </w:rPr>
        <w:t xml:space="preserve">ПРИКАЗ </w:t>
      </w:r>
      <w:r>
        <w:rPr>
          <w:color w:val="000000"/>
          <w:sz w:val="28"/>
          <w:szCs w:val="28"/>
        </w:rPr>
        <w:t>№10 от 1</w:t>
      </w:r>
      <w:r w:rsidRPr="00B66A20">
        <w:rPr>
          <w:color w:val="000000"/>
          <w:sz w:val="28"/>
          <w:szCs w:val="28"/>
        </w:rPr>
        <w:t>9.09.2026г</w:t>
      </w:r>
    </w:p>
    <w:p w:rsidR="00B66A20" w:rsidRPr="00B66A20" w:rsidRDefault="00B66A20" w:rsidP="00B66A20">
      <w:pPr>
        <w:rPr>
          <w:sz w:val="28"/>
          <w:szCs w:val="28"/>
        </w:rPr>
      </w:pPr>
      <w:r w:rsidRPr="00B66A20">
        <w:rPr>
          <w:b/>
          <w:sz w:val="28"/>
          <w:szCs w:val="28"/>
        </w:rPr>
        <w:t>Об утверждении плана воспитательной работы</w:t>
      </w:r>
      <w:r w:rsidRPr="00B66A20">
        <w:rPr>
          <w:sz w:val="28"/>
          <w:szCs w:val="28"/>
        </w:rPr>
        <w:t xml:space="preserve"> </w:t>
      </w:r>
      <w:r w:rsidRPr="00B66A20">
        <w:rPr>
          <w:b/>
          <w:sz w:val="28"/>
          <w:szCs w:val="28"/>
        </w:rPr>
        <w:t>на 2026–2027 учебный год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>Во исполнение приказа Министерства образования и науки Республики Дагестан от 14.09.2026 № 08/1-944/26 «О реализации Календарного плана воспитательной работы и Перечня мероприятий на 2026–2027 учебный год в Республике Дагестан», в соответствии с приказом Управления образования АМР «Ботлихский район» от 16.09.2026 № 111 «О реализации Календарного плана воспитательной работы и Перечня мероприятий, рекомендуемых к реализации в рамках календарного плана воспитательной работы на 2026–2027 учебный год в образовательных организациях Ботлихского района», а также во исполнение приказа Министерства образования и науки Республики Дагестан от 31.08.2026 № 08/2-898/26 «О включении показателя реализации программы "Пушкинская карта" в календарный план воспитательной работы общеобразовательных и образовательных организаций среднего профессионального образования Республики Дагестан», в целях обеспечения единого подхода к организации воспитательной работы, гражданско-патриотического, духовно-нравственного, трудового, экологического, физического и творческого развития обучающихся МКОУ «Мунинская СОШ» на 2026–2027 учебный год,</w:t>
      </w:r>
    </w:p>
    <w:p w:rsidR="00B66A20" w:rsidRPr="00B66A20" w:rsidRDefault="00B66A20" w:rsidP="00B66A20">
      <w:pPr>
        <w:rPr>
          <w:sz w:val="28"/>
          <w:szCs w:val="28"/>
        </w:rPr>
      </w:pPr>
      <w:r w:rsidRPr="00B66A20">
        <w:rPr>
          <w:b/>
          <w:sz w:val="28"/>
          <w:szCs w:val="28"/>
        </w:rPr>
        <w:t>ПРИКАЗЫВАЮ: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>1. Утвердить план воспитательной работы МКОУ «Мунинская СОШ» на 2026–2027 учебный год согласно приложению к настоящему приказу.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>2. Утвердить распределение ответственности за реализацию плана воспитательной работы: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 xml:space="preserve">2.1. </w:t>
      </w:r>
      <w:proofErr w:type="gramStart"/>
      <w:r w:rsidRPr="00B66A20">
        <w:rPr>
          <w:sz w:val="28"/>
          <w:szCs w:val="28"/>
        </w:rPr>
        <w:t xml:space="preserve">Советнику директора по воспитанию: обеспечить реализацию цикла внеурочных занятий «Разговоры о важном», курса «Россия — мои горизонты», проектов «Хранители истории», «Первые в науке», «Большая перемена», конкурса «Территория </w:t>
      </w:r>
      <w:proofErr w:type="spellStart"/>
      <w:r w:rsidRPr="00B66A20">
        <w:rPr>
          <w:sz w:val="28"/>
          <w:szCs w:val="28"/>
        </w:rPr>
        <w:t>УСпеха</w:t>
      </w:r>
      <w:proofErr w:type="spellEnd"/>
      <w:r w:rsidRPr="00B66A20">
        <w:rPr>
          <w:sz w:val="28"/>
          <w:szCs w:val="28"/>
        </w:rPr>
        <w:t xml:space="preserve">»; координировать работу по программе «Пушкинская карта» (информационная кампания, ведение </w:t>
      </w:r>
      <w:r w:rsidRPr="00B66A20">
        <w:rPr>
          <w:sz w:val="28"/>
          <w:szCs w:val="28"/>
        </w:rPr>
        <w:lastRenderedPageBreak/>
        <w:t>журнала учёта, ежемесячная отчётность, мониторинг достижения целевого показателя 90%); осуществлять методическое руководство семинарами для классных руководителей;</w:t>
      </w:r>
      <w:proofErr w:type="gramEnd"/>
      <w:r w:rsidRPr="00B66A20">
        <w:rPr>
          <w:sz w:val="28"/>
          <w:szCs w:val="28"/>
        </w:rPr>
        <w:t xml:space="preserve"> обеспечивать координацию деятельности советника директора, старшей вожатой и классных руководителей.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 xml:space="preserve">2.2. </w:t>
      </w:r>
      <w:proofErr w:type="gramStart"/>
      <w:r w:rsidRPr="00B66A20">
        <w:rPr>
          <w:sz w:val="28"/>
          <w:szCs w:val="28"/>
        </w:rPr>
        <w:t>Старшей вожатой: обеспечить реализацию программы «Орлята России», акций «Я — частичка твоя, Россия», «Культурная суббота.</w:t>
      </w:r>
      <w:proofErr w:type="gramEnd"/>
      <w:r w:rsidRPr="00B66A20">
        <w:rPr>
          <w:sz w:val="28"/>
          <w:szCs w:val="28"/>
        </w:rPr>
        <w:t xml:space="preserve"> Национальный костюм», военно-патриотической игры «Зарница 2.0», программы «Мы — граждане России!», проектов «Путешествия</w:t>
      </w:r>
      <w:proofErr w:type="gramStart"/>
      <w:r w:rsidRPr="00B66A20">
        <w:rPr>
          <w:sz w:val="28"/>
          <w:szCs w:val="28"/>
        </w:rPr>
        <w:t xml:space="preserve"> П</w:t>
      </w:r>
      <w:proofErr w:type="gramEnd"/>
      <w:r w:rsidRPr="00B66A20">
        <w:rPr>
          <w:sz w:val="28"/>
          <w:szCs w:val="28"/>
        </w:rPr>
        <w:t>ервых», «Благо твори», «Галерея Первых», «Российская школьная весна», конкурса первичных отделений Движения Первых; организовывать общешкольные мероприятия, выставки, концерты; сопровождать выезды обучающихся по «Пушкинской карте».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 xml:space="preserve">2.3. Заместителю директора по воспитательной работе: осуществлять общий </w:t>
      </w:r>
      <w:proofErr w:type="gramStart"/>
      <w:r w:rsidRPr="00B66A20">
        <w:rPr>
          <w:sz w:val="28"/>
          <w:szCs w:val="28"/>
        </w:rPr>
        <w:t>контроль за</w:t>
      </w:r>
      <w:proofErr w:type="gramEnd"/>
      <w:r w:rsidRPr="00B66A20">
        <w:rPr>
          <w:sz w:val="28"/>
          <w:szCs w:val="28"/>
        </w:rPr>
        <w:t xml:space="preserve"> исполнением плана воспитательной работы, ведением отчётности и своевременным представлением информации в МКУ «Управление образования» АМР «Ботлихский район».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>2.4. Классным руководителям 1–11 классов: обеспечить проведение мероприятий календарного плана в соответствии с утверждёнными сроками; вести журналы воспитательной работы; проводить тематические классные часы и родительские собрания, в том числе по программе «Пушкинская карта»; своевременно представлять отчёты о проведённых мероприятиях.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>2.5. Учителю ОБЗР: обеспечить проведение мероприятий по безопасности жизнедеятельности в обязательном порядке (инструктажи по ПДД, пожарной безопасности, антитеррористической безопасности, проект «Первая помощь», программа «Безопасность в Движении»).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 xml:space="preserve">3. В соответствии с приказом </w:t>
      </w:r>
      <w:proofErr w:type="spellStart"/>
      <w:r w:rsidRPr="00B66A20">
        <w:rPr>
          <w:sz w:val="28"/>
          <w:szCs w:val="28"/>
        </w:rPr>
        <w:t>Минобрнауки</w:t>
      </w:r>
      <w:proofErr w:type="spellEnd"/>
      <w:r w:rsidRPr="00B66A20">
        <w:rPr>
          <w:sz w:val="28"/>
          <w:szCs w:val="28"/>
        </w:rPr>
        <w:t xml:space="preserve"> РД от 31.08.2026 № 08/2-898/26 «О включении показателя реализации программы "Пушкинская карта"»: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>3.1. Обеспечить достижение целевого показателя вовлечения обучающихся в программу «Пушкинская карта» — не менее 90% от общей численности обучающихся соответствующих возрастных категорий (от 14 до 22 лет);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>3.2. Организовать ежемесячное планирование культурно-просветительских мероприятий, доступных к посещению по «Пушкинской карте» (экскурсии, посещение театров, музеев, выставок, концертов классической музыки);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>3.3. Обеспечить ведение журнала учёта открытия и освоения денежных сре</w:t>
      </w:r>
      <w:proofErr w:type="gramStart"/>
      <w:r w:rsidRPr="00B66A20">
        <w:rPr>
          <w:sz w:val="28"/>
          <w:szCs w:val="28"/>
        </w:rPr>
        <w:t>дств в р</w:t>
      </w:r>
      <w:proofErr w:type="gramEnd"/>
      <w:r w:rsidRPr="00B66A20">
        <w:rPr>
          <w:sz w:val="28"/>
          <w:szCs w:val="28"/>
        </w:rPr>
        <w:t>амках программы «Пушкинская карта» в разрезе каждого класса;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 xml:space="preserve">3.4. Обеспечить ежемесячную передачу сводных данных по программе «Пушкинская карта» в Министерство образования и науки Республики </w:t>
      </w:r>
      <w:r w:rsidRPr="00B66A20">
        <w:rPr>
          <w:sz w:val="28"/>
          <w:szCs w:val="28"/>
        </w:rPr>
        <w:lastRenderedPageBreak/>
        <w:t xml:space="preserve">Дагестан на электронный адрес m.babaeva@e-dag.ru не позднее 3-го числа месяца, следующего за </w:t>
      </w:r>
      <w:proofErr w:type="gramStart"/>
      <w:r w:rsidRPr="00B66A20">
        <w:rPr>
          <w:sz w:val="28"/>
          <w:szCs w:val="28"/>
        </w:rPr>
        <w:t>отчётным</w:t>
      </w:r>
      <w:proofErr w:type="gramEnd"/>
      <w:r w:rsidRPr="00B66A20">
        <w:rPr>
          <w:sz w:val="28"/>
          <w:szCs w:val="28"/>
        </w:rPr>
        <w:t>;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>3.5. Обеспечить взаимодействие с ГАУ РД «МФЦ» и учреждениями культуры на постоянной основе.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>4. Обеспечить проведение мероприятий, посвящённых безопасности жизнедеятельности, в обязательном порядке.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>5. Обеспечить информационное сопровождение реализации мероприятий плана воспитательной работы на официальном сайте школы и в социальных сетях.</w:t>
      </w:r>
    </w:p>
    <w:p w:rsidR="00B66A20" w:rsidRPr="00B66A20" w:rsidRDefault="00B66A20" w:rsidP="00B66A20">
      <w:pPr>
        <w:jc w:val="both"/>
        <w:rPr>
          <w:sz w:val="28"/>
          <w:szCs w:val="28"/>
        </w:rPr>
      </w:pPr>
      <w:r w:rsidRPr="00B66A20">
        <w:rPr>
          <w:sz w:val="28"/>
          <w:szCs w:val="28"/>
        </w:rPr>
        <w:t xml:space="preserve">6. </w:t>
      </w:r>
      <w:proofErr w:type="gramStart"/>
      <w:r w:rsidRPr="00B66A20">
        <w:rPr>
          <w:sz w:val="28"/>
          <w:szCs w:val="28"/>
        </w:rPr>
        <w:t>Контроль за</w:t>
      </w:r>
      <w:proofErr w:type="gramEnd"/>
      <w:r w:rsidRPr="00B66A20">
        <w:rPr>
          <w:sz w:val="28"/>
          <w:szCs w:val="28"/>
        </w:rPr>
        <w:t xml:space="preserve"> исполнением настоящего приказа возложить на заместителя директора по воспитательной работе.</w:t>
      </w:r>
    </w:p>
    <w:p w:rsidR="00B66A20" w:rsidRPr="00B66A20" w:rsidRDefault="00B66A20" w:rsidP="00B66A20">
      <w:pPr>
        <w:rPr>
          <w:sz w:val="28"/>
          <w:szCs w:val="28"/>
        </w:rPr>
      </w:pPr>
      <w:r w:rsidRPr="00B66A20">
        <w:rPr>
          <w:sz w:val="28"/>
          <w:szCs w:val="28"/>
        </w:rPr>
        <w:t xml:space="preserve"> </w:t>
      </w:r>
    </w:p>
    <w:p w:rsidR="00B66A20" w:rsidRPr="00B66A20" w:rsidRDefault="00B66A20" w:rsidP="00B66A20">
      <w:pPr>
        <w:rPr>
          <w:sz w:val="28"/>
          <w:szCs w:val="28"/>
        </w:rPr>
      </w:pPr>
      <w:r w:rsidRPr="00B66A20">
        <w:rPr>
          <w:sz w:val="28"/>
          <w:szCs w:val="28"/>
        </w:rPr>
        <w:t>Директор МКОУ «Мунинская СОШ»</w:t>
      </w:r>
    </w:p>
    <w:p w:rsidR="00B66A20" w:rsidRPr="00B66A20" w:rsidRDefault="00B66A20" w:rsidP="00B66A20">
      <w:pPr>
        <w:rPr>
          <w:sz w:val="28"/>
          <w:szCs w:val="28"/>
        </w:rPr>
      </w:pPr>
      <w:r w:rsidRPr="00B66A20">
        <w:rPr>
          <w:sz w:val="28"/>
          <w:szCs w:val="28"/>
        </w:rPr>
        <w:t>___________________ З.Ж. Саадулаева</w:t>
      </w:r>
    </w:p>
    <w:p w:rsidR="00B66A20" w:rsidRPr="00B66A20" w:rsidRDefault="00B66A20" w:rsidP="00B66A20">
      <w:pPr>
        <w:rPr>
          <w:sz w:val="28"/>
          <w:szCs w:val="28"/>
        </w:rPr>
      </w:pPr>
      <w:r w:rsidRPr="00B66A20">
        <w:rPr>
          <w:sz w:val="28"/>
          <w:szCs w:val="28"/>
        </w:rPr>
        <w:t xml:space="preserve"> </w:t>
      </w:r>
    </w:p>
    <w:p w:rsidR="00B66A20" w:rsidRPr="00B66A20" w:rsidRDefault="00B66A20" w:rsidP="00B66A20">
      <w:pPr>
        <w:rPr>
          <w:sz w:val="28"/>
          <w:szCs w:val="28"/>
        </w:rPr>
      </w:pPr>
      <w:r w:rsidRPr="00B66A20">
        <w:rPr>
          <w:b/>
          <w:sz w:val="28"/>
          <w:szCs w:val="28"/>
        </w:rPr>
        <w:t xml:space="preserve">С приказом </w:t>
      </w:r>
      <w:proofErr w:type="gramStart"/>
      <w:r w:rsidRPr="00B66A20">
        <w:rPr>
          <w:b/>
          <w:sz w:val="28"/>
          <w:szCs w:val="28"/>
        </w:rPr>
        <w:t>ознакомлены</w:t>
      </w:r>
      <w:proofErr w:type="gramEnd"/>
      <w:r w:rsidRPr="00B66A20">
        <w:rPr>
          <w:b/>
          <w:sz w:val="28"/>
          <w:szCs w:val="28"/>
        </w:rPr>
        <w:t>:</w:t>
      </w:r>
    </w:p>
    <w:tbl>
      <w:tblPr>
        <w:tblW w:w="0" w:type="auto"/>
        <w:jc w:val="center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46"/>
        <w:gridCol w:w="2337"/>
        <w:gridCol w:w="2348"/>
        <w:gridCol w:w="2323"/>
      </w:tblGrid>
      <w:tr w:rsidR="00B66A20" w:rsidRPr="00B66A20" w:rsidTr="00B66A20">
        <w:trPr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jc w:val="center"/>
              <w:rPr>
                <w:sz w:val="28"/>
                <w:szCs w:val="28"/>
              </w:rPr>
            </w:pPr>
            <w:r w:rsidRPr="00B66A20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337" w:type="dxa"/>
            <w:hideMark/>
          </w:tcPr>
          <w:p w:rsidR="00B66A20" w:rsidRPr="00B66A20" w:rsidRDefault="00B66A20">
            <w:pPr>
              <w:jc w:val="center"/>
              <w:rPr>
                <w:sz w:val="28"/>
                <w:szCs w:val="28"/>
              </w:rPr>
            </w:pPr>
            <w:r w:rsidRPr="00B66A20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2348" w:type="dxa"/>
            <w:hideMark/>
          </w:tcPr>
          <w:p w:rsidR="00B66A20" w:rsidRPr="00B66A20" w:rsidRDefault="00B66A20">
            <w:pPr>
              <w:jc w:val="center"/>
              <w:rPr>
                <w:sz w:val="28"/>
                <w:szCs w:val="28"/>
              </w:rPr>
            </w:pPr>
            <w:r w:rsidRPr="00B66A20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2323" w:type="dxa"/>
            <w:hideMark/>
          </w:tcPr>
          <w:p w:rsidR="00B66A20" w:rsidRPr="00B66A20" w:rsidRDefault="00B66A20">
            <w:pPr>
              <w:jc w:val="center"/>
              <w:rPr>
                <w:sz w:val="28"/>
                <w:szCs w:val="28"/>
              </w:rPr>
            </w:pPr>
            <w:r w:rsidRPr="00B66A20">
              <w:rPr>
                <w:b/>
                <w:sz w:val="28"/>
                <w:szCs w:val="28"/>
              </w:rPr>
              <w:t>Дата</w:t>
            </w:r>
          </w:p>
        </w:tc>
      </w:tr>
      <w:tr w:rsidR="00B66A20" w:rsidRPr="00B66A20" w:rsidTr="00B66A20">
        <w:trPr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t>Зам. директора по ВР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  <w:tr w:rsidR="00B66A20" w:rsidRPr="00B66A20" w:rsidTr="00B66A20">
        <w:trPr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t>Советник директора по воспитанию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  <w:tr w:rsidR="00B66A20" w:rsidRPr="00B66A20" w:rsidTr="00B66A20">
        <w:trPr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t>Старшая вожатая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  <w:tr w:rsidR="00B66A20" w:rsidRPr="00B66A20" w:rsidTr="00B66A20">
        <w:trPr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t>Учитель ОБ</w:t>
            </w:r>
            <w:r>
              <w:rPr>
                <w:sz w:val="28"/>
                <w:szCs w:val="28"/>
              </w:rPr>
              <w:t>ЗР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  <w:tr w:rsidR="00B66A20" w:rsidRPr="00B66A20" w:rsidTr="00B66A20">
        <w:trPr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t>Учитель информатики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  <w:tr w:rsidR="00B66A20" w:rsidRPr="00B66A20" w:rsidTr="00B66A20">
        <w:trPr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t>Учитель русского языка и литературы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  <w:tr w:rsidR="00B66A20" w:rsidRPr="00B66A20" w:rsidTr="00B66A20">
        <w:trPr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t>Учитель истории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  <w:tr w:rsidR="00B66A20" w:rsidRPr="00B66A20" w:rsidTr="00B66A20">
        <w:trPr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t>Учитель биологии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  <w:tr w:rsidR="00B66A20" w:rsidRPr="00B66A20" w:rsidTr="00B66A20">
        <w:trPr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t>Учитель физкультуры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  <w:tr w:rsidR="00B66A20" w:rsidRPr="00B66A20" w:rsidTr="00B66A20">
        <w:trPr>
          <w:trHeight w:val="555"/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t>Учитель музыки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  <w:tr w:rsidR="00B66A20" w:rsidRPr="00B66A20" w:rsidTr="00B66A20">
        <w:trPr>
          <w:trHeight w:val="4916"/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lastRenderedPageBreak/>
              <w:t>Классные руководители 1–4 классов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  <w:tr w:rsidR="00B66A20" w:rsidRPr="00B66A20" w:rsidTr="00B66A20">
        <w:trPr>
          <w:trHeight w:val="6057"/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t>Классные руководители 5–8 классов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  <w:tr w:rsidR="00B66A20" w:rsidRPr="00B66A20" w:rsidTr="00B66A20">
        <w:trPr>
          <w:trHeight w:val="2527"/>
          <w:jc w:val="center"/>
        </w:trPr>
        <w:tc>
          <w:tcPr>
            <w:tcW w:w="2646" w:type="dxa"/>
            <w:hideMark/>
          </w:tcPr>
          <w:p w:rsidR="00B66A20" w:rsidRPr="00B66A20" w:rsidRDefault="00B66A20">
            <w:pPr>
              <w:rPr>
                <w:sz w:val="28"/>
                <w:szCs w:val="28"/>
              </w:rPr>
            </w:pPr>
            <w:r w:rsidRPr="00B66A20">
              <w:rPr>
                <w:sz w:val="28"/>
                <w:szCs w:val="28"/>
              </w:rPr>
              <w:t>Классные руководители 9–11 классов</w:t>
            </w:r>
          </w:p>
        </w:tc>
        <w:tc>
          <w:tcPr>
            <w:tcW w:w="2337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B66A20" w:rsidRPr="00B66A20" w:rsidRDefault="00B66A20">
            <w:pPr>
              <w:rPr>
                <w:sz w:val="28"/>
                <w:szCs w:val="28"/>
              </w:rPr>
            </w:pPr>
          </w:p>
        </w:tc>
      </w:tr>
    </w:tbl>
    <w:p w:rsidR="00B66A20" w:rsidRPr="00B66A20" w:rsidRDefault="00B66A20" w:rsidP="00B66A20">
      <w:pPr>
        <w:rPr>
          <w:sz w:val="28"/>
          <w:szCs w:val="28"/>
        </w:rPr>
      </w:pPr>
      <w:r w:rsidRPr="00B66A20">
        <w:rPr>
          <w:sz w:val="28"/>
          <w:szCs w:val="28"/>
        </w:rPr>
        <w:br w:type="page"/>
      </w:r>
    </w:p>
    <w:p w:rsidR="00B66A20" w:rsidRPr="00B66A20" w:rsidRDefault="00B66A20" w:rsidP="00B66A20">
      <w:pPr>
        <w:jc w:val="right"/>
        <w:rPr>
          <w:sz w:val="28"/>
          <w:szCs w:val="28"/>
        </w:rPr>
      </w:pPr>
      <w:r w:rsidRPr="00B66A20">
        <w:rPr>
          <w:b/>
          <w:sz w:val="28"/>
          <w:szCs w:val="28"/>
        </w:rPr>
        <w:lastRenderedPageBreak/>
        <w:t>Приложение</w:t>
      </w:r>
      <w:r>
        <w:rPr>
          <w:b/>
          <w:sz w:val="28"/>
          <w:szCs w:val="28"/>
        </w:rPr>
        <w:t xml:space="preserve"> №1</w:t>
      </w:r>
    </w:p>
    <w:p w:rsidR="00B66A20" w:rsidRPr="00B66A20" w:rsidRDefault="00B66A20" w:rsidP="00B66A20">
      <w:pPr>
        <w:jc w:val="right"/>
        <w:rPr>
          <w:sz w:val="28"/>
          <w:szCs w:val="28"/>
        </w:rPr>
      </w:pPr>
      <w:r w:rsidRPr="00B66A20">
        <w:rPr>
          <w:sz w:val="28"/>
          <w:szCs w:val="28"/>
        </w:rPr>
        <w:t>к приказу МКОУ «Мунинская СОШ»</w:t>
      </w:r>
    </w:p>
    <w:p w:rsidR="00B66A20" w:rsidRPr="00B66A20" w:rsidRDefault="00B66A20" w:rsidP="00B66A20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«19» сентября 2026 г. № 10</w:t>
      </w:r>
    </w:p>
    <w:p w:rsidR="00B66A20" w:rsidRPr="00B66A20" w:rsidRDefault="00B66A20" w:rsidP="00B66A20">
      <w:pPr>
        <w:rPr>
          <w:sz w:val="28"/>
          <w:szCs w:val="28"/>
        </w:rPr>
      </w:pPr>
      <w:r w:rsidRPr="00B66A20">
        <w:rPr>
          <w:sz w:val="28"/>
          <w:szCs w:val="28"/>
        </w:rPr>
        <w:t xml:space="preserve"> </w:t>
      </w:r>
    </w:p>
    <w:p w:rsidR="00B66A20" w:rsidRDefault="00B66A20" w:rsidP="00B66A20">
      <w:pPr>
        <w:jc w:val="center"/>
      </w:pPr>
      <w:r>
        <w:rPr>
          <w:b/>
        </w:rPr>
        <w:t>ПЛАН</w:t>
      </w:r>
    </w:p>
    <w:p w:rsidR="00B66A20" w:rsidRDefault="00B66A20" w:rsidP="00B66A20">
      <w:pPr>
        <w:jc w:val="center"/>
      </w:pPr>
      <w:r>
        <w:rPr>
          <w:b/>
        </w:rPr>
        <w:t>ВОСПИТАТЕЛЬНОЙ РАБОТЫ</w:t>
      </w:r>
    </w:p>
    <w:p w:rsidR="00B66A20" w:rsidRDefault="00B66A20" w:rsidP="00B66A20">
      <w:pPr>
        <w:jc w:val="center"/>
        <w:rPr>
          <w:b/>
        </w:rPr>
      </w:pPr>
      <w:r>
        <w:rPr>
          <w:b/>
        </w:rPr>
        <w:t>на 2026–2027 учебный год</w:t>
      </w:r>
    </w:p>
    <w:p w:rsidR="00B66A20" w:rsidRDefault="00B66A20" w:rsidP="00B66A20">
      <w:pPr>
        <w:jc w:val="center"/>
      </w:pPr>
      <w:r>
        <w:rPr>
          <w:b/>
        </w:rPr>
        <w:t>РАЗДЕЛ I. МЕРОПРИЯТИЯ, РЕАЛИЗУЕМЫЕ В ТЕЧЕНИЕ ГОДА</w:t>
      </w:r>
    </w:p>
    <w:p w:rsidR="00B66A20" w:rsidRDefault="00B66A20" w:rsidP="00B66A20">
      <w:pPr>
        <w:jc w:val="both"/>
      </w:pPr>
      <w:r>
        <w:t>В течение учебного года школа реализует долгосрочные программы и проекты, утверждённые приказом Управления образования АМР «Ботлихский район» от 16.09.2026 № 111: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8"/>
        <w:gridCol w:w="3828"/>
        <w:gridCol w:w="2250"/>
        <w:gridCol w:w="2769"/>
      </w:tblGrid>
      <w:tr w:rsidR="00B66A20" w:rsidTr="00B66A20">
        <w:trPr>
          <w:jc w:val="center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№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Направление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Цикл внеурочных занятий «Разговоры о </w:t>
            </w:r>
            <w:proofErr w:type="gramStart"/>
            <w:r>
              <w:t>важном</w:t>
            </w:r>
            <w:proofErr w:type="gramEnd"/>
            <w:r>
              <w:t>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Гражданско-патриотическое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Курс внеурочной деятельности «Россия — мои горизонты»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Гражданско-патриотическое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3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Программа «Орлята России» (1–4 классы)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Гражданско-патриотическое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4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Всероссийская акция «Я — частичка твоя, Россия»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Гражданско-патриотическое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5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Всероссийская акция «Культурная суббота. Национальный костюм»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Творческое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6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проект «Хранители истории»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Гражданско-патриотическое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7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Всероссийская военно-патриотическая игра «Зарница 2.0»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Гражданско-патриотическое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8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конкурс сочинений «Без срока давности»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Гражданско-патриотическое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русского языка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9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Всероссийская программа «Мы — граждане России!»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Гражданско-патриотическое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10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проект «Путешествия</w:t>
            </w:r>
            <w:proofErr w:type="gramStart"/>
            <w:r>
              <w:t xml:space="preserve"> П</w:t>
            </w:r>
            <w:proofErr w:type="gramEnd"/>
            <w:r>
              <w:t>ервых»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Туристско-краеведческое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11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конкурс хоровых и вокальных коллективов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Творческое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музыки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12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Всероссийская акция «Сокровища русского языка»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Творческое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русского языка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13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проект «Школьная классика»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Творческое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литературы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14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проект «Первые строки»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Творческое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литературы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15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Всероссийский проект-фестиваль </w:t>
            </w:r>
            <w:r>
              <w:lastRenderedPageBreak/>
              <w:t>«Российская школьная весна»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Творческое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16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проект «Галерея</w:t>
            </w:r>
            <w:proofErr w:type="gramStart"/>
            <w:r>
              <w:t xml:space="preserve"> П</w:t>
            </w:r>
            <w:proofErr w:type="gramEnd"/>
            <w:r>
              <w:t>ервых»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Творческое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17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конкурс «Отечество: история, культура, природа, этнос»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Туристско-краеведческое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истории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18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проект «Юннаты</w:t>
            </w:r>
            <w:proofErr w:type="gramStart"/>
            <w:r>
              <w:t xml:space="preserve"> П</w:t>
            </w:r>
            <w:proofErr w:type="gramEnd"/>
            <w:r>
              <w:t>ервых»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Экологическое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биологии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19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проект «Благо твори»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Добровольческое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20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проект «Первые в науке»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Развитие лидерских качеств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21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Конкурс первичных отделений Движения</w:t>
            </w:r>
            <w:proofErr w:type="gramStart"/>
            <w:r>
              <w:t xml:space="preserve"> П</w:t>
            </w:r>
            <w:proofErr w:type="gramEnd"/>
            <w:r>
              <w:t>ервых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Развитие лидерских качеств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22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Всероссийский конкурс «Территория </w:t>
            </w:r>
            <w:proofErr w:type="spellStart"/>
            <w:r>
              <w:t>УСпеха</w:t>
            </w:r>
            <w:proofErr w:type="spellEnd"/>
            <w:r>
              <w:t>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Развитие лидерских качеств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23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проект «Первая помощь»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Безопасность жизнедеятельности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24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Школа «Безопасность в Движении»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Безопасность жизнедеятельности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25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Всероссийские спортивные игры «Президентские спортивные игры»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Физкультурно-спортивное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физкультуры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26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Всероссийские спортивные соревнования «Президентские состязания»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Физкультурно-спортивное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физкультуры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27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фестиваль «Футбол в школе»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Физкультурно-спортивное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физкультуры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28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Всероссийский чемпионат пилотирования </w:t>
            </w:r>
            <w:proofErr w:type="spellStart"/>
            <w:r>
              <w:t>дронов</w:t>
            </w:r>
            <w:proofErr w:type="spellEnd"/>
            <w:r>
              <w:t xml:space="preserve"> «Пилоты будущего»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Развитие лидерских качеств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информатики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29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конкурс «Большая перемена»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Творческое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</w:tbl>
    <w:p w:rsidR="00B66A20" w:rsidRDefault="00B66A20" w:rsidP="00B66A20">
      <w:pPr>
        <w:rPr>
          <w:rFonts w:eastAsia="SimSun"/>
        </w:rPr>
      </w:pPr>
    </w:p>
    <w:p w:rsidR="00B66A20" w:rsidRDefault="00B66A20" w:rsidP="00B66A20">
      <w:pPr>
        <w:jc w:val="center"/>
      </w:pPr>
      <w:r>
        <w:rPr>
          <w:b/>
        </w:rPr>
        <w:t>РАЗДЕЛ II. КАЛЕНДАРНЫЙ ПЛАН ВОСПИТАТЕЛЬНОЙ РАБОТЫ ПО МЕСЯЦАМ</w:t>
      </w:r>
    </w:p>
    <w:p w:rsidR="00B66A20" w:rsidRDefault="00B66A20" w:rsidP="00B66A20">
      <w:r>
        <w:rPr>
          <w:b/>
        </w:rPr>
        <w:t>Сентябрь 2026 г.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5"/>
        <w:gridCol w:w="2788"/>
        <w:gridCol w:w="2595"/>
        <w:gridCol w:w="2397"/>
      </w:tblGrid>
      <w:tr w:rsidR="00B66A20" w:rsidTr="00B66A20">
        <w:trPr>
          <w:jc w:val="center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 / памятная 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 сентября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знаний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Торжественная линейка, урок «Разговоры о </w:t>
            </w:r>
            <w:proofErr w:type="gramStart"/>
            <w:r>
              <w:t>важном</w:t>
            </w:r>
            <w:proofErr w:type="gramEnd"/>
            <w:r>
              <w:t>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3 сентября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окончания</w:t>
            </w:r>
            <w:proofErr w:type="gramStart"/>
            <w:r>
              <w:t xml:space="preserve"> В</w:t>
            </w:r>
            <w:proofErr w:type="gramEnd"/>
            <w:r>
              <w:t>торой мировой войны; День солидарности в борьбе с терроризмом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часы, беседы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8 сентября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Международный день распространения </w:t>
            </w:r>
            <w:r>
              <w:lastRenderedPageBreak/>
              <w:t>грамотности; День языков народов РФ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lastRenderedPageBreak/>
              <w:t>Лингвистический</w:t>
            </w:r>
            <w:proofErr w:type="gramEnd"/>
            <w:r>
              <w:t xml:space="preserve"> </w:t>
            </w:r>
            <w:proofErr w:type="spellStart"/>
            <w:r>
              <w:t>квиз</w:t>
            </w:r>
            <w:proofErr w:type="spellEnd"/>
            <w:r>
              <w:t>, выставка книг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русского языка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13 сентября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день памяти жертв фашизма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Урок памяти, классный час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14 сентября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Мероприятие по «Пушкинской карте»: </w:t>
            </w:r>
            <w:proofErr w:type="spellStart"/>
            <w:r>
              <w:t>Брейн-ринг</w:t>
            </w:r>
            <w:proofErr w:type="spellEnd"/>
            <w:r>
              <w:t xml:space="preserve"> «По лабиринту знаний» (12+)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Организованный выезд: МКУ «Ботлихская центральная районная библиотека», с. Ботлих, ул. Центральная, 28, 14:00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15 сентября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единства народов Республики Дагестан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Торжественное мероприятие, конкурс чтецов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Старшая </w:t>
            </w:r>
            <w:proofErr w:type="spellStart"/>
            <w:r>
              <w:t>вожатая</w:t>
            </w:r>
            <w:proofErr w:type="gramStart"/>
            <w:r>
              <w:t>,К</w:t>
            </w:r>
            <w:proofErr w:type="gramEnd"/>
            <w:r>
              <w:t>лассные</w:t>
            </w:r>
            <w:proofErr w:type="spellEnd"/>
            <w:r>
              <w:t xml:space="preserve"> руководители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21 сентября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Мероприятие по «Пушкинской карте»: Программа «В сердце у каждого — Победа» (12+)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Организованный выезд: МКУ «Ботлихская центральная районная библиотека», с. Ботлих, ул. Центральная, 28, 13:00 (билеты с 18 сентября)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27 сентября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работника дошкольного образования; Всемирный день туризма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Беседы, туристический поход (при наличии условий)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30 сентября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t>День воссоединения ДНР, ЛНР, Запорожской и Херсонской областей с РФ</w:t>
            </w:r>
            <w:proofErr w:type="gramEnd"/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Классный час «Разговоры о </w:t>
            </w:r>
            <w:proofErr w:type="gramStart"/>
            <w:r>
              <w:t>важном</w:t>
            </w:r>
            <w:proofErr w:type="gramEnd"/>
            <w:r>
              <w:t>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Информационная кампания по программе «Пушкинская карта»: регистрация обучающихся 14+ на портале «</w:t>
            </w:r>
            <w:proofErr w:type="spellStart"/>
            <w:r>
              <w:t>Госуслуги</w:t>
            </w:r>
            <w:proofErr w:type="gramStart"/>
            <w:r>
              <w:t>.К</w:t>
            </w:r>
            <w:proofErr w:type="gramEnd"/>
            <w:r>
              <w:t>ультура</w:t>
            </w:r>
            <w:proofErr w:type="spellEnd"/>
            <w:r>
              <w:t>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Тематические классные часы, помощь в регистрации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учитель информатики,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Родительское собрание по теме «Пушкинская карта: оформление и использование»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Родительские собрания в классах 8–11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Школа «Безопасность в Движении»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Занятия по ПДД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ОБЖ,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9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 по технике безопасности и антитеррористической безопасности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Беседы, инструктажи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ОБЖ, классные руководители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Октябрь 2026 г.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0"/>
        <w:gridCol w:w="2703"/>
        <w:gridCol w:w="2662"/>
        <w:gridCol w:w="2440"/>
      </w:tblGrid>
      <w:tr w:rsidR="00B66A20" w:rsidTr="00B66A20">
        <w:trPr>
          <w:jc w:val="center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 / памятная 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 октября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Международный день пожилых людей; </w:t>
            </w:r>
            <w:r>
              <w:lastRenderedPageBreak/>
              <w:t>Международный день музыки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 xml:space="preserve">Концерт для старшего поколения, музыкальная </w:t>
            </w:r>
            <w:r>
              <w:lastRenderedPageBreak/>
              <w:t>викторина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Старшая вожатая, учитель музыки</w:t>
            </w:r>
          </w:p>
        </w:tc>
      </w:tr>
      <w:tr w:rsidR="00B66A20" w:rsidTr="00B66A20">
        <w:trPr>
          <w:jc w:val="center"/>
        </w:trPr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4 октября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защиты животных; День войск гражданской обороны МЧС России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часы, беседа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5 октября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Учителя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Торжественное мероприятие, концерт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7 октября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рождения Президента РФ В.В. Путина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Классный час «Разговоры о </w:t>
            </w:r>
            <w:proofErr w:type="gramStart"/>
            <w:r>
              <w:t>важном</w:t>
            </w:r>
            <w:proofErr w:type="gramEnd"/>
            <w:r>
              <w:t>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9 октября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разгрома немецко-фашистских войск в битве за Кавказ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Урок мужества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Учителя истории</w:t>
            </w:r>
          </w:p>
        </w:tc>
      </w:tr>
      <w:tr w:rsidR="00B66A20" w:rsidTr="00B66A20">
        <w:trPr>
          <w:jc w:val="center"/>
        </w:trPr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12 октября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окончательного вхождения Дагестана в состав Российского государства (1813)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час, исторический диктант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Учителя истории</w:t>
            </w:r>
          </w:p>
        </w:tc>
      </w:tr>
      <w:tr w:rsidR="00B66A20" w:rsidTr="00B66A20">
        <w:trPr>
          <w:jc w:val="center"/>
        </w:trPr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18 октября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отца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Праздничное мероприятие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21 октября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дагестанской культуры и языков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Конкурс, выставка, классные часы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26 октября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день школьных библиотек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Выставка, экскурсия в библиотеку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русского языка, библиотекарь</w:t>
            </w:r>
          </w:p>
        </w:tc>
      </w:tr>
      <w:tr w:rsidR="00B66A20" w:rsidTr="00B66A20">
        <w:trPr>
          <w:jc w:val="center"/>
        </w:trPr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15 окт. — 20 </w:t>
            </w:r>
            <w:proofErr w:type="spellStart"/>
            <w:r>
              <w:t>нояб</w:t>
            </w:r>
            <w:proofErr w:type="spellEnd"/>
            <w:r>
              <w:t>.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Всероссийская акция «Культурная суббота. Национальный костюм»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Выставка, мастер-класс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Старшая </w:t>
            </w:r>
            <w:proofErr w:type="spellStart"/>
            <w:r>
              <w:t>вожатая</w:t>
            </w:r>
            <w:proofErr w:type="gramStart"/>
            <w:r>
              <w:t>,к</w:t>
            </w:r>
            <w:proofErr w:type="gramEnd"/>
            <w:r>
              <w:t>лассные</w:t>
            </w:r>
            <w:proofErr w:type="spellEnd"/>
            <w:r>
              <w:t xml:space="preserve"> руководители</w:t>
            </w:r>
          </w:p>
        </w:tc>
      </w:tr>
      <w:tr w:rsidR="00B66A20" w:rsidTr="00B66A20">
        <w:trPr>
          <w:jc w:val="center"/>
        </w:trPr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Посещение культурного мероприятия по «Пушкинской карте»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Организованный выезд согласно афише Минкультуры РД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Мероприятия по безопасности жизнедеятельности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Инструктажи, беседы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Учитель </w:t>
            </w:r>
            <w:proofErr w:type="spellStart"/>
            <w:r>
              <w:t>ОБЗР</w:t>
            </w:r>
            <w:proofErr w:type="gramStart"/>
            <w:r>
              <w:t>,к</w:t>
            </w:r>
            <w:proofErr w:type="gramEnd"/>
            <w:r>
              <w:t>лассные</w:t>
            </w:r>
            <w:proofErr w:type="spellEnd"/>
            <w:r>
              <w:t xml:space="preserve"> руководители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Ноябрь 2026 г.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7"/>
        <w:gridCol w:w="2722"/>
        <w:gridCol w:w="2687"/>
        <w:gridCol w:w="2439"/>
      </w:tblGrid>
      <w:tr w:rsidR="00B66A20" w:rsidTr="00B66A20">
        <w:trPr>
          <w:jc w:val="center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 / памятная 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4 ноября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народного единства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Торжественное мероприятие, акция «Я — частичка твоя, Россия»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4–24 ноября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Всероссийская акция «Я — частичка твоя, Россия»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Акция, конкурс плакатов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7 ноября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проведения военного парада на Красной площади (1941)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Урок истории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Учителя истории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10 ноября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сотрудников органов внутренних дел РФ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20 ноября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начала Нюрнбергского процесса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Урок права, классный час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истории, обществознания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27 ноября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морской пехоты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Урок мужества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29 ноября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матери в России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Праздничный концерт, выставка рисунков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30 ноября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Государственного герба РФ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час, викторина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Посещение культурного мероприятия по «Пушкинской карте»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Организованный выезд согласно афише Минкультуры РД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Мероприятия по безопасности жизнедеятельности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Инструктажи, беседы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Декабрь 2026 г.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2"/>
        <w:gridCol w:w="2739"/>
        <w:gridCol w:w="2728"/>
        <w:gridCol w:w="2456"/>
      </w:tblGrid>
      <w:tr w:rsidR="00B66A20" w:rsidTr="00B66A20">
        <w:trPr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 / памятная 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 декабря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математика; День победы русской эскадры П.С. Нахимова у мыса Синоп (1853)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Математический </w:t>
            </w:r>
            <w:proofErr w:type="spellStart"/>
            <w:r>
              <w:t>квиз</w:t>
            </w:r>
            <w:proofErr w:type="spellEnd"/>
            <w:r>
              <w:t>, урок истории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Учителя математики, учитель истории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3 декабря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неизвестного солдата; Международный день инвалидов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Урок памяти, акция милосердия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4 декабря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информатики в России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Олимпиада по информатике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информатики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5 декабря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начала контрнаступления под Москвой (1941); Международный день добровольцев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Урок мужества, волонтёрская акция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Учителя истории,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9 декабря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Героев Отечества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Торжественное мероприятие, классные часы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12 декабря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Конституции РФ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Конституционный диктант, классные часы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обществознания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Родительское собрание по теме «Пушкинская карта: промежуточные итоги»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Родительские собрания в классах 8–11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Посещение культурного мероприятия по «Пушкинской карте»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Организованный выезд согласно афише Минкультуры РД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Мероприятия по безопасности жизнедеятельности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Инструктажи, беседы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Январь 2027 г.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5"/>
        <w:gridCol w:w="2744"/>
        <w:gridCol w:w="2715"/>
        <w:gridCol w:w="2461"/>
      </w:tblGrid>
      <w:tr w:rsidR="00B66A20" w:rsidTr="00B66A20">
        <w:trPr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lastRenderedPageBreak/>
              <w:t>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 / памятная 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20 января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образования ДАССР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час, историческая викторина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Учителя истории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25 января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российского студенчества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Беседа о профессиях, классный час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27 января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полного освобождения Ленинграда от фашистской блокады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Урок памяти, «Разговоры о </w:t>
            </w:r>
            <w:proofErr w:type="gramStart"/>
            <w:r>
              <w:t>важном</w:t>
            </w:r>
            <w:proofErr w:type="gramEnd"/>
            <w:r>
              <w:t>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Методический семинар для классных руководителей: «Использование "Пушкинской карты" в воспитательной работе»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Семинар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Посещение культурного мероприятия по «Пушкинской карте»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Организованный выезд согласно афише Минкультуры РД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Мероприятия по безопасности жизнедеятельности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Инструктажи, беседы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Февраль 2027 г.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0"/>
        <w:gridCol w:w="2720"/>
        <w:gridCol w:w="2688"/>
        <w:gridCol w:w="2437"/>
      </w:tblGrid>
      <w:tr w:rsidR="00B66A20" w:rsidTr="00B66A20">
        <w:trPr>
          <w:jc w:val="center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 / памятная 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 февраля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разгрома немецко-фашистских вой</w:t>
            </w:r>
            <w:proofErr w:type="gramStart"/>
            <w:r>
              <w:t>ск в Ст</w:t>
            </w:r>
            <w:proofErr w:type="gramEnd"/>
            <w:r>
              <w:t>алинградской битве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Урок мужества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Учителя истории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8 февраля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российской науки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Научная конференция, викторина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физики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15 февраля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памяти о россиянах, исполнявших служебный долг за пределами Отечества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Классный час, «Разговоры о </w:t>
            </w:r>
            <w:proofErr w:type="gramStart"/>
            <w:r>
              <w:t>важном</w:t>
            </w:r>
            <w:proofErr w:type="gramEnd"/>
            <w:r>
              <w:t>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21 февраля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день родного языка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Лингвистическая игра, выставка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русского языка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23 февраля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защитника Отечества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Спортивный праздник, «Зарница 2.0»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физкультуры, старшая вожатая,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Посещение культурного мероприятия по «Пушкинской карте»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Организованный выезд согласно афише Минкультуры РД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Мероприятия по безопасности жизнедеятельности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Инструктажи, беседы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ОБЖ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Март 2027 г.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5"/>
        <w:gridCol w:w="2744"/>
        <w:gridCol w:w="2715"/>
        <w:gridCol w:w="2461"/>
      </w:tblGrid>
      <w:tr w:rsidR="00B66A20" w:rsidTr="00B66A20">
        <w:trPr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lastRenderedPageBreak/>
              <w:t>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 / памятная 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 марта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наставника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Классный час, «Разговоры о </w:t>
            </w:r>
            <w:proofErr w:type="gramStart"/>
            <w:r>
              <w:t>важном</w:t>
            </w:r>
            <w:proofErr w:type="gramEnd"/>
            <w:r>
              <w:t>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8 марта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женский день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Праздничный концерт, выставка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Посещение культурного мероприятия по «Пушкинской карте»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Организованный выезд согласно афише Минкультуры РД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Мероприятия по безопасности жизнедеятельности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Инструктажи, беседы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Апрель 2027 г.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7"/>
        <w:gridCol w:w="2722"/>
        <w:gridCol w:w="2687"/>
        <w:gridCol w:w="2439"/>
      </w:tblGrid>
      <w:tr w:rsidR="00B66A20" w:rsidTr="00B66A20">
        <w:trPr>
          <w:jc w:val="center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 / памятная 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22 апреля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день Матери-Земли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Экологическая акция, «Юннаты</w:t>
            </w:r>
            <w:proofErr w:type="gramStart"/>
            <w:r>
              <w:t xml:space="preserve"> П</w:t>
            </w:r>
            <w:proofErr w:type="gramEnd"/>
            <w:r>
              <w:t>ервых»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Учителя биологии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27 апреля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российского парламентаризма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обществознания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28 апреля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работников скорой медицинской помощи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Беседа, «Первая помощь»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30 апреля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пожарной охраны России; День коренных малочисленных народов РФ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час, беседа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Родительское собрание по теме «Пушкинская карта: итоги года»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Родительские собрания в классах 8–11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Посещение культурного мероприятия по «Пушкинской карте»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Организованный выезд согласно афише Минкультуры РД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Мероприятия по безопасности жизнедеятельности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Инструктажи, беседы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Май 2027 г.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5"/>
        <w:gridCol w:w="2744"/>
        <w:gridCol w:w="2715"/>
        <w:gridCol w:w="2461"/>
      </w:tblGrid>
      <w:tr w:rsidR="00B66A20" w:rsidTr="00B66A20">
        <w:trPr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 / памятная 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 мая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Праздник Весны и Труда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Торжественная линейка, классные часы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7 мая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создания Вооружённых сил РФ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Урок мужества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истории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8 мая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памяти и примирения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час, акция «Окна Победы»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9 мая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Победы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Торжественный митинг, </w:t>
            </w:r>
            <w:r>
              <w:lastRenderedPageBreak/>
              <w:t>акция «Георгиевская ленточка», «Бессмертный полк»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 xml:space="preserve">Советник директора по </w:t>
            </w:r>
            <w:r>
              <w:lastRenderedPageBreak/>
              <w:t>воспитанию, старшая вожатая,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15 мая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день семьи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Праздничное мероприятие, выставка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18 мая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Международный день музеев; День рождения народного поэта Дагестана С. </w:t>
            </w:r>
            <w:proofErr w:type="spellStart"/>
            <w:r>
              <w:t>Стальского</w:t>
            </w:r>
            <w:proofErr w:type="spellEnd"/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Экскурсия в музей, классный час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истории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19 мая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детских общественных организаций России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Праздничное мероприятие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24 мая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славянской письменности и культуры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часы, выставка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русского языка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27 мая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день библиотек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Экскурсия в библиотеку, выставка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Библиотекарь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28 мая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пограничника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Урок мужества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Методический семинар: «Отчёт по реализации программы "Пушкинская карта" за учебный год»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Семинар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Посещение культурного мероприятия по «Пушкинской карте»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Организованный выезд согласно афише Минкультуры РД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Мероприятия по безопасности жизнедеятельности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Инструктажи, беседы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Июнь 2027 г.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7"/>
        <w:gridCol w:w="2736"/>
        <w:gridCol w:w="2719"/>
        <w:gridCol w:w="2463"/>
      </w:tblGrid>
      <w:tr w:rsidR="00B66A20" w:rsidTr="00B66A20">
        <w:trPr>
          <w:jc w:val="center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 / памятная 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 июня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день защиты детей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Праздничное мероприятие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5 июня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Всемирный день охраны окружающей среды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Экологическая акция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биологии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6 июня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Пушкинский день России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Литературный вечер, конкурс чтецов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литературы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12 июня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России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Торжественная линейка, акция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22 июня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памяти и скорби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Урок памяти, «Разговоры о </w:t>
            </w:r>
            <w:proofErr w:type="gramStart"/>
            <w:r>
              <w:t>важном</w:t>
            </w:r>
            <w:proofErr w:type="gramEnd"/>
            <w:r>
              <w:t>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26 июня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день борьбы со злоупотреблением наркотическими средствами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час, беседа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В течение </w:t>
            </w:r>
            <w:r>
              <w:lastRenderedPageBreak/>
              <w:t>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 xml:space="preserve">Посещение культурного </w:t>
            </w:r>
            <w:r>
              <w:lastRenderedPageBreak/>
              <w:t>мероприятия по «Пушкинской карте» (при наличии)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Организованный выезд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Советник директора по </w:t>
            </w:r>
            <w:r>
              <w:lastRenderedPageBreak/>
              <w:t>воспитанию, старшая вожатая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lastRenderedPageBreak/>
        <w:t>Июль 2027 г.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73"/>
        <w:gridCol w:w="2749"/>
        <w:gridCol w:w="2765"/>
        <w:gridCol w:w="2498"/>
      </w:tblGrid>
      <w:tr w:rsidR="00B66A20" w:rsidTr="00B66A20">
        <w:trPr>
          <w:jc w:val="center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 / памятная 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26 июля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Военно-морского флота; День Конституции Республики Дагестан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 (при наличии летней занятости)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Посещение культурного мероприятия по «Пушкинской карте» (при наличии)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Организованный выезд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Август 2027 г.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68"/>
        <w:gridCol w:w="2767"/>
        <w:gridCol w:w="2758"/>
        <w:gridCol w:w="2492"/>
      </w:tblGrid>
      <w:tr w:rsidR="00B66A20" w:rsidTr="00B66A20">
        <w:trPr>
          <w:jc w:val="center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 / памятная дата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 августа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тыла Вооружённых сил РФ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 августа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Воздушно-десантных войск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Урок мужества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истории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8 августа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физкультурника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Спортивное мероприятие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физкультуры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22 августа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Государственного флага РФ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Торжественная линейка (при наличии), классный час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23 августа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разгрома немецко-фашистских войск в Курской битве (1943)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Урок мужества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истории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27 августа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российского кино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Просмотр и обсуждение фильма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месяца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Посещение культурного мероприятия по «Пушкинской карте» (при наличии)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Организованный выезд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Конец августа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Подготовка к новому учебному году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Совещание, инструктаж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br w:type="page"/>
      </w:r>
    </w:p>
    <w:p w:rsidR="00B66A20" w:rsidRDefault="00B66A20" w:rsidP="00B66A20">
      <w:pPr>
        <w:jc w:val="center"/>
      </w:pPr>
      <w:r>
        <w:rPr>
          <w:b/>
        </w:rPr>
        <w:lastRenderedPageBreak/>
        <w:t>РАЗДЕЛ III. ОСНОВНЫЕ НАПРАВЛЕНИЯ ВОСПИТАТЕЛЬНОЙ РАБОТЫ</w:t>
      </w:r>
    </w:p>
    <w:p w:rsidR="00B66A20" w:rsidRDefault="00B66A20" w:rsidP="00B66A20">
      <w:r>
        <w:rPr>
          <w:b/>
        </w:rPr>
        <w:t>3.1. Гражданско-патриотическое воспитание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66"/>
        <w:gridCol w:w="2476"/>
        <w:gridCol w:w="3043"/>
      </w:tblGrid>
      <w:tr w:rsidR="00B66A20" w:rsidTr="00B66A20">
        <w:trPr>
          <w:jc w:val="center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Цикл внеурочных занятий «Разговоры о </w:t>
            </w:r>
            <w:proofErr w:type="gramStart"/>
            <w:r>
              <w:t>важном</w:t>
            </w:r>
            <w:proofErr w:type="gramEnd"/>
            <w:r>
              <w:t>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Курс «Россия — мои горизонты»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Программа «Орлята России» (1–4 классы)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Акция «Я — частичка твоя, Россия»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4–24 ноября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Проект «Хранители истории»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Январь 2026 — декабрь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Военно-патриотическая игра «Зарница 2.0»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Февраль 2027 — сентябрь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Конкурс сочинений «Без срока давности»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 октября 2026 — 1 апреля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русского языка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Акция «Георгиевская ленточка»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Апрель — май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Акция «Окна Победы»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Май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Программа «Мы — граждане России!»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Мероприятия «Без срока давности»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 сентября 2026 — 25 мая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истории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народного единства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4 ноября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Героев Отечества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9 декабря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защитника Отечества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23 февраля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Победы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9 мая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России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12 июня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Государственного флага РФ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22 августа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3.2. Духовно-нравственное воспитание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62"/>
        <w:gridCol w:w="2478"/>
        <w:gridCol w:w="3045"/>
      </w:tblGrid>
      <w:tr w:rsidR="00B66A20" w:rsidTr="00B66A20">
        <w:trPr>
          <w:jc w:val="center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единства народов Республики Дагестан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15 сентября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дагестанской культуры и языков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21 октября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матери в России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29 ноября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день семьи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15 мая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Акция «Культурная суббота. </w:t>
            </w:r>
            <w:r>
              <w:lastRenderedPageBreak/>
              <w:t>Национальный костюм»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 xml:space="preserve">15 октября — 20 </w:t>
            </w:r>
            <w:r>
              <w:lastRenderedPageBreak/>
              <w:t>ноября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День отца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18 октября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наставника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 марта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3.3. Туристско-краеведческое направление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66"/>
        <w:gridCol w:w="2476"/>
        <w:gridCol w:w="3043"/>
      </w:tblGrid>
      <w:tr w:rsidR="00B66A20" w:rsidTr="00B66A20">
        <w:trPr>
          <w:jc w:val="center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Проект «Путешествия</w:t>
            </w:r>
            <w:proofErr w:type="gramStart"/>
            <w:r>
              <w:t xml:space="preserve"> П</w:t>
            </w:r>
            <w:proofErr w:type="gramEnd"/>
            <w:r>
              <w:t>ервых»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Конкурс «Отечество: история, культура, природа, этнос»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истории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Всероссийский конкурс туристских походов и экспедиций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физкультуры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Всемирный день туризма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27 сентября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день музеев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18 мая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истории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Образовательно-туристские программы «Университетские смены»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каникул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3.4. Творческое направление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57"/>
        <w:gridCol w:w="2480"/>
        <w:gridCol w:w="3048"/>
      </w:tblGrid>
      <w:tr w:rsidR="00B66A20" w:rsidTr="00B66A20">
        <w:trPr>
          <w:jc w:val="center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Конкурс хоровых и вокальных коллективов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музыки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Акция «Сокровища русского языка»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русского языка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Проект «Школьная классика»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литературы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Проект «Первые строки»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литературы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Фестиваль «Российская школьная весна»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Февраль — апрель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Проект «Галерея</w:t>
            </w:r>
            <w:proofErr w:type="gramStart"/>
            <w:r>
              <w:t xml:space="preserve"> П</w:t>
            </w:r>
            <w:proofErr w:type="gramEnd"/>
            <w:r>
              <w:t>ервых»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Конкурс «Большая перемена»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Пушкинский день России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6 июня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литературы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3.5. Экологическое направление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64"/>
        <w:gridCol w:w="2475"/>
        <w:gridCol w:w="3046"/>
      </w:tblGrid>
      <w:tr w:rsidR="00B66A20" w:rsidTr="00B66A20">
        <w:trPr>
          <w:jc w:val="center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Проект «Юннаты</w:t>
            </w:r>
            <w:proofErr w:type="gramStart"/>
            <w:r>
              <w:t xml:space="preserve"> П</w:t>
            </w:r>
            <w:proofErr w:type="gramEnd"/>
            <w:r>
              <w:t>ервых»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биологии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Всемирный день охраны окружающей среды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5 июня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биологии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день Матери-Земли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22 апреля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биологии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защиты животных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4 октября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Экологические акции по благоустройству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биологии, старшая вожатая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3.6. Добровольческое направление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64"/>
        <w:gridCol w:w="2475"/>
        <w:gridCol w:w="3046"/>
      </w:tblGrid>
      <w:tr w:rsidR="00B66A20" w:rsidTr="00B66A20">
        <w:trPr>
          <w:jc w:val="center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Проект «Благо твори»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Международный день добровольцев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5 декабря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Волонтёрские акции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Акции милосердия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3.7. Физкультурно-спортивное направление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62"/>
        <w:gridCol w:w="2477"/>
        <w:gridCol w:w="3046"/>
      </w:tblGrid>
      <w:tr w:rsidR="00B66A20" w:rsidTr="00B66A20">
        <w:trPr>
          <w:jc w:val="center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Президентские спортивные игры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физкультуры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Президентские состязания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физкультуры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Фестиваль «Футбол в школе»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физкультуры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физкультурника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8 августа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физкультуры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Спортивный праздник ко Дню защитника Отечества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23 февраля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физкультуры, старшая вожатая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3.8. Безопасность жизнедеятельности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72"/>
        <w:gridCol w:w="2485"/>
        <w:gridCol w:w="3028"/>
      </w:tblGrid>
      <w:tr w:rsidR="00B66A20" w:rsidTr="00B66A20">
        <w:trPr>
          <w:jc w:val="center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Школа «Безопасность в Движении»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 сентября 2026 — 30 июня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Проект «Первая помощь»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12 января — 30 апреля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Инструктажи по технике безопасности, ПДД, пожарной безопасности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 (ежемесячно)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войск гражданской обороны МЧС России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4 октября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пожарной охраны России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30 апреля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Антитеррористические мероприятия и инструктажи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день борьбы со злоупотреблением наркотическими средствами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26 июня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t>3.9. Развитие лидерских качеств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60"/>
        <w:gridCol w:w="2477"/>
        <w:gridCol w:w="3048"/>
      </w:tblGrid>
      <w:tr w:rsidR="00B66A20" w:rsidTr="00B66A20">
        <w:trPr>
          <w:jc w:val="center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Проект «Первые в науке»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Конкурс первичных отделений Движения</w:t>
            </w:r>
            <w:proofErr w:type="gramStart"/>
            <w:r>
              <w:t xml:space="preserve"> П</w:t>
            </w:r>
            <w:proofErr w:type="gramEnd"/>
            <w:r>
              <w:t>ервых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Конкурс «Территория </w:t>
            </w:r>
            <w:proofErr w:type="spellStart"/>
            <w:r>
              <w:t>УСпеха</w:t>
            </w:r>
            <w:proofErr w:type="spellEnd"/>
            <w:r>
              <w:t>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Чемпионат пилотирования </w:t>
            </w:r>
            <w:proofErr w:type="spellStart"/>
            <w:r>
              <w:t>дронов</w:t>
            </w:r>
            <w:proofErr w:type="spellEnd"/>
            <w:r>
              <w:t xml:space="preserve"> «Пилоты будущего»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информатики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детских общественных организаций России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19 мая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Организация работы совета </w:t>
            </w:r>
            <w:proofErr w:type="gramStart"/>
            <w:r>
              <w:lastRenderedPageBreak/>
              <w:t>обучающихся</w:t>
            </w:r>
            <w:proofErr w:type="gramEnd"/>
            <w:r>
              <w:t xml:space="preserve"> школы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Советник директора по </w:t>
            </w:r>
            <w:r>
              <w:lastRenderedPageBreak/>
              <w:t>воспитанию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rPr>
          <w:b/>
        </w:rPr>
        <w:lastRenderedPageBreak/>
        <w:t>3.10. Трудовое воспитание и профориентация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82"/>
        <w:gridCol w:w="2465"/>
        <w:gridCol w:w="3038"/>
      </w:tblGrid>
      <w:tr w:rsidR="00B66A20" w:rsidTr="00B66A20">
        <w:trPr>
          <w:jc w:val="center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работника сельского хозяйства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12 октября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Трудовые акции по благоустройству школы и села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spellStart"/>
            <w:r>
              <w:t>Профориентационные</w:t>
            </w:r>
            <w:proofErr w:type="spellEnd"/>
            <w:r>
              <w:t xml:space="preserve"> беседы, встречи с представителями профессий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российского студенчества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25 января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Курс «Россия — мои горизонты» (</w:t>
            </w:r>
            <w:proofErr w:type="spellStart"/>
            <w:r>
              <w:t>профориентационный</w:t>
            </w:r>
            <w:proofErr w:type="spellEnd"/>
            <w:r>
              <w:t xml:space="preserve"> модуль)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</w:tbl>
    <w:p w:rsidR="00B66A20" w:rsidRDefault="00B66A20" w:rsidP="00B66A20">
      <w:pPr>
        <w:rPr>
          <w:rFonts w:eastAsia="SimSun"/>
        </w:rPr>
      </w:pPr>
    </w:p>
    <w:p w:rsidR="00B66A20" w:rsidRDefault="00B66A20" w:rsidP="00B66A20">
      <w:pPr>
        <w:jc w:val="center"/>
      </w:pPr>
      <w:r>
        <w:rPr>
          <w:b/>
        </w:rPr>
        <w:t>РАЗДЕЛ IV. РАБОТА С РОДИТЕЛЬСКОЙ ОБЩЕСТВЕННОСТЬЮ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81"/>
        <w:gridCol w:w="3278"/>
        <w:gridCol w:w="2497"/>
        <w:gridCol w:w="2229"/>
      </w:tblGrid>
      <w:tr w:rsidR="00B66A20" w:rsidTr="00B66A20">
        <w:trPr>
          <w:jc w:val="center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Месяц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Сентябрь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Родительское собрание по теме «Пушкинская карта: оформление и использование»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Родительские собрания в классах 8–11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Сентябрь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Общешкольное родительское собрание «Задачи воспитательной работы на 2026–2027 </w:t>
            </w:r>
            <w:proofErr w:type="spellStart"/>
            <w:r>
              <w:t>уч</w:t>
            </w:r>
            <w:proofErr w:type="spellEnd"/>
            <w:r>
              <w:t>. год»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Собрание, презентация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Октябрь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Консультации для родителей «Адаптация обучающихся 1, 5, 10 классов»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Индивидуальные и групповые консультации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Ноябрь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Родительский лекторий «Роль семьи в гражданско-патриотическом воспитании»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Лекторий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Декабрь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Родительское собрание по теме «Пушкинская карта: промежуточные итоги»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Родительские собрания в классах 8–11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Январь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Консультации для родителей «Безопасность детей в зимний период»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Индивидуальные консультации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Февраль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Родительский лекторий «Профилактика негативных проявлений среди подростков»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Лекторий, круглый стол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Апрель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Родительское собрание по теме «Пушкинская карта: итоги года»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Родительские собрания в классах 8–11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Май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Итоговое родительское собрание «Итоги воспитательной работы за год»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Собрание, отчёт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В течение </w:t>
            </w:r>
            <w:r>
              <w:lastRenderedPageBreak/>
              <w:t>года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 xml:space="preserve">Индивидуальные консультации </w:t>
            </w:r>
            <w:r>
              <w:lastRenderedPageBreak/>
              <w:t>для родителей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По графику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Классные </w:t>
            </w:r>
            <w:r>
              <w:lastRenderedPageBreak/>
              <w:t>руководители, советник директора по воспитанию</w:t>
            </w:r>
          </w:p>
        </w:tc>
      </w:tr>
    </w:tbl>
    <w:p w:rsidR="00B66A20" w:rsidRDefault="00B66A20" w:rsidP="00B66A20">
      <w:pPr>
        <w:rPr>
          <w:rFonts w:eastAsia="SimSun"/>
        </w:rPr>
      </w:pPr>
    </w:p>
    <w:p w:rsidR="00B66A20" w:rsidRDefault="00B66A20" w:rsidP="00B66A20">
      <w:pPr>
        <w:jc w:val="center"/>
      </w:pPr>
      <w:r>
        <w:rPr>
          <w:b/>
        </w:rPr>
        <w:t>РАЗДЕЛ V. ПРОФИЛАКТИЧЕСКАЯ РАБОТА И БЕЗОПАСНОСТЬ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01"/>
        <w:gridCol w:w="3303"/>
        <w:gridCol w:w="2459"/>
        <w:gridCol w:w="2222"/>
      </w:tblGrid>
      <w:tr w:rsidR="00B66A20" w:rsidTr="00B66A20">
        <w:trPr>
          <w:jc w:val="center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Месяц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Сентябрь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 по технике безопасности и антитеррористической безопасности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Беседы, инструктажи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Сентябрь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 по программе «Пушкинская карта»: порядок регистрации, ведение журнала, отчётность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Семинар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Ежемесячно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Инструктажи по ПДД, пожарной безопасности, </w:t>
            </w:r>
            <w:proofErr w:type="spellStart"/>
            <w:r>
              <w:t>электробезопасности</w:t>
            </w:r>
            <w:proofErr w:type="spellEnd"/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Беседы, инструктажи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Ежемесячно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Мероприятия по программе «Школа "Безопасность в Движении"»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Занятия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Октябрь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войск гражданской обороны МЧС России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час, беседа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Ноябрь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Беседы о правилах поведения на дороге и в транспорте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часы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Декабрь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 по безопасности в зимний период (лёд, гололёд, мороз)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Беседы, инструктажи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Январь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Мероприятия по проекту «Первая помощь»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Практические занятия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Февраль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Профилактическая беседа «Ответственность за ложные сообщения о террористических актах»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Март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Беседы о безопасном поведении в сети Интернет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часы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информатики, 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Апрель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День пожарной охраны России; беседы о пожарной безопасности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Май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Инструктаж по безопасности в летний период (вода, солнце, насекомые)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Беседы, инструктажи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Июнь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Международный день борьбы со злоупотреблением наркотическими средствами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Классный час, лекция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В течение </w:t>
            </w:r>
            <w:r>
              <w:lastRenderedPageBreak/>
              <w:t>года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 xml:space="preserve">Контроль посещаемости и </w:t>
            </w:r>
            <w:r>
              <w:lastRenderedPageBreak/>
              <w:t xml:space="preserve">выявление </w:t>
            </w:r>
            <w:proofErr w:type="gramStart"/>
            <w:r>
              <w:t>обучающихся</w:t>
            </w:r>
            <w:proofErr w:type="gramEnd"/>
            <w:r>
              <w:t>, находящихся в социально опасном положении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Мониторинг, беседы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Советник директора </w:t>
            </w:r>
            <w:r>
              <w:lastRenderedPageBreak/>
              <w:t>по воспитанию, классные руководители</w:t>
            </w:r>
          </w:p>
        </w:tc>
      </w:tr>
    </w:tbl>
    <w:p w:rsidR="00B66A20" w:rsidRDefault="00B66A20" w:rsidP="00B66A20">
      <w:pPr>
        <w:rPr>
          <w:rFonts w:eastAsia="SimSun"/>
        </w:rPr>
      </w:pPr>
    </w:p>
    <w:p w:rsidR="00B66A20" w:rsidRDefault="00B66A20" w:rsidP="00B66A20">
      <w:pPr>
        <w:jc w:val="center"/>
      </w:pPr>
      <w:r>
        <w:rPr>
          <w:b/>
        </w:rPr>
        <w:t>РАЗДЕЛ VI. РЕАЛИЗАЦИЯ ПРОГРАММЫ «ПУШКИНСКАЯ КАРТА»</w:t>
      </w:r>
    </w:p>
    <w:p w:rsidR="00B66A20" w:rsidRDefault="00B66A20" w:rsidP="00B66A20">
      <w:r>
        <w:rPr>
          <w:b/>
        </w:rPr>
        <w:t>6.1. План мероприятий по программе «Пушкинская карта»</w:t>
      </w:r>
    </w:p>
    <w:p w:rsidR="00B66A20" w:rsidRDefault="00B66A20" w:rsidP="00B66A20">
      <w:pPr>
        <w:jc w:val="both"/>
      </w:pPr>
      <w:r>
        <w:t xml:space="preserve">В соответствии с приказом </w:t>
      </w:r>
      <w:proofErr w:type="spellStart"/>
      <w:r>
        <w:t>Минобрнауки</w:t>
      </w:r>
      <w:proofErr w:type="spellEnd"/>
      <w:r>
        <w:t xml:space="preserve"> РД от 31.08.2026 № 08/2-898/26 школа обеспечивает достижение целевого показателя вовлечения обучающихся в программу «Пушкинская карта» — не менее 90% от общей численности обучающихся соответствующих возрастных категорий (от 14 до 22 лет).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2"/>
        <w:gridCol w:w="3766"/>
        <w:gridCol w:w="2155"/>
        <w:gridCol w:w="2942"/>
      </w:tblGrid>
      <w:tr w:rsidR="00B66A20" w:rsidTr="00B66A20">
        <w:trPr>
          <w:jc w:val="center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№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Информационная кампания по программе «Пушкинская карта»: беседы, стенды, </w:t>
            </w:r>
            <w:proofErr w:type="spellStart"/>
            <w:r>
              <w:t>соцсети</w:t>
            </w:r>
            <w:proofErr w:type="spellEnd"/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Сентябрь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Регистрация обучающихся 14+ на портале «</w:t>
            </w:r>
            <w:proofErr w:type="spellStart"/>
            <w:r>
              <w:t>Госуслуги</w:t>
            </w:r>
            <w:proofErr w:type="gramStart"/>
            <w:r>
              <w:t>.К</w:t>
            </w:r>
            <w:proofErr w:type="gramEnd"/>
            <w:r>
              <w:t>ультура</w:t>
            </w:r>
            <w:proofErr w:type="spellEnd"/>
            <w:r>
              <w:t>» при содействии учителя информатики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Сентябрь 2026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информатики,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3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Тематические классные часы, посвящённые оформлению и использованию «Пушкинской карты»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Ежемесячно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4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Родительские собрания по теме «Пушкинская карта»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Сентябрь, декабрь 2026, апрель 2027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Классные руководители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5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Организованные выезды в учреждения культуры по «Пушкинской карте» (согласно афише Минкультуры РД)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Ежемесячно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6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Ведение журнала учёта открытия и освоения денежных средств по «Пушкинской карте»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Ежемесячно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7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Взаимодействие с ГАУ РД «МФЦ» и учреждениями культуры на постоянной основе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В течение года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8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Ежемесячная передача сводных данных в </w:t>
            </w:r>
            <w:proofErr w:type="spellStart"/>
            <w:r>
              <w:t>Минобрнауки</w:t>
            </w:r>
            <w:proofErr w:type="spellEnd"/>
            <w:r>
              <w:t xml:space="preserve"> РД на адрес m.babaeva@e-dag.ru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Ежемесячно, не позднее 3-го числа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9</w:t>
            </w:r>
          </w:p>
        </w:tc>
        <w:tc>
          <w:tcPr>
            <w:tcW w:w="3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Мониторинг достижения целевого показателя 90% от численности </w:t>
            </w:r>
            <w:proofErr w:type="gramStart"/>
            <w:r>
              <w:t>обучающихся</w:t>
            </w:r>
            <w:proofErr w:type="gramEnd"/>
            <w:r>
              <w:t xml:space="preserve"> 14+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Ежемесячно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t xml:space="preserve"> </w:t>
      </w:r>
    </w:p>
    <w:p w:rsidR="00B66A20" w:rsidRDefault="00B66A20" w:rsidP="00B66A20">
      <w:r>
        <w:rPr>
          <w:b/>
        </w:rPr>
        <w:t>6.2. График посещения культурных мероприятий в Ботлихском районе (сентябрь 2026)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12"/>
        <w:gridCol w:w="1985"/>
        <w:gridCol w:w="2298"/>
        <w:gridCol w:w="1618"/>
        <w:gridCol w:w="2072"/>
      </w:tblGrid>
      <w:tr w:rsidR="00B66A20" w:rsidTr="00B66A20">
        <w:trPr>
          <w:jc w:val="center"/>
        </w:trPr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Место проведения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Участники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lastRenderedPageBreak/>
              <w:t>14 сентября 2026, 14:00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spellStart"/>
            <w:r>
              <w:t>Брейн-ринг</w:t>
            </w:r>
            <w:proofErr w:type="spellEnd"/>
            <w:r>
              <w:t xml:space="preserve"> «По лабиринту знаний» (12+)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МКУ «Ботлихская центральная районная библиотека», с. Ботлих, ул. Центральная, 28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8–11 классов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21 сентября 2026, 13:00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Программа «В сердце у каждого — Победа» (12+)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МКУ «Ботлихская центральная районная библиотека», с. Ботлих, ул. Центральная, 28 (билеты с 18 сентября)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8–11 классов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t xml:space="preserve"> </w:t>
      </w:r>
    </w:p>
    <w:p w:rsidR="00B66A20" w:rsidRDefault="00B66A20" w:rsidP="00B66A20">
      <w:r>
        <w:rPr>
          <w:b/>
        </w:rPr>
        <w:t>6.3. Ежемесячный график посещения культурных мероприятий (октябрь 2026 — август 2027)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5"/>
        <w:gridCol w:w="2935"/>
        <w:gridCol w:w="2125"/>
        <w:gridCol w:w="2640"/>
      </w:tblGrid>
      <w:tr w:rsidR="00B66A20" w:rsidTr="00B66A20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Месяц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Тип мероприятия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Участники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Октябрь 2026</w:t>
            </w:r>
          </w:p>
        </w:tc>
        <w:tc>
          <w:tcPr>
            <w:tcW w:w="32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Согласно афише Минкультуры РД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8–11 классов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Ноябрь 2026</w:t>
            </w:r>
          </w:p>
        </w:tc>
        <w:tc>
          <w:tcPr>
            <w:tcW w:w="32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Согласно афише Минкультуры РД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8–11 классов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Декабрь 2026</w:t>
            </w:r>
          </w:p>
        </w:tc>
        <w:tc>
          <w:tcPr>
            <w:tcW w:w="32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Согласно афише Минкультуры РД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8–11 классов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Январь 2027</w:t>
            </w:r>
          </w:p>
        </w:tc>
        <w:tc>
          <w:tcPr>
            <w:tcW w:w="32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Согласно афише Минкультуры РД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8–11 классов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Февраль 2027</w:t>
            </w:r>
          </w:p>
        </w:tc>
        <w:tc>
          <w:tcPr>
            <w:tcW w:w="32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Согласно афише Минкультуры РД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8–11 классов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Март 2027</w:t>
            </w:r>
          </w:p>
        </w:tc>
        <w:tc>
          <w:tcPr>
            <w:tcW w:w="32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Согласно афише Минкультуры РД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8–11 классов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Апрель 2027</w:t>
            </w:r>
          </w:p>
        </w:tc>
        <w:tc>
          <w:tcPr>
            <w:tcW w:w="32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Согласно афише Минкультуры РД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8–11 классов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Май 2027</w:t>
            </w:r>
          </w:p>
        </w:tc>
        <w:tc>
          <w:tcPr>
            <w:tcW w:w="32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Согласно афише Минкультуры РД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8–11 классов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Июнь — август 2027</w:t>
            </w:r>
          </w:p>
        </w:tc>
        <w:tc>
          <w:tcPr>
            <w:tcW w:w="32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Согласно афише Минкультуры РД (при наличии)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8–11 классов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воспитанию, старшая вожатая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t xml:space="preserve"> </w:t>
      </w:r>
    </w:p>
    <w:p w:rsidR="00B66A20" w:rsidRDefault="00B66A20" w:rsidP="00B66A20">
      <w:r>
        <w:rPr>
          <w:b/>
        </w:rPr>
        <w:lastRenderedPageBreak/>
        <w:t>6.4. Форма журнала учёта открытия и освоения денежных средств по программе «Пушкинская карта»</w:t>
      </w:r>
    </w:p>
    <w:p w:rsidR="00B66A20" w:rsidRDefault="00B66A20" w:rsidP="00B66A20">
      <w:pPr>
        <w:jc w:val="both"/>
      </w:pPr>
      <w:r>
        <w:t>Журнал ведётся в разрезе каждого класса отдельно и содержит следующие графы: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791"/>
        <w:gridCol w:w="795"/>
        <w:gridCol w:w="1247"/>
        <w:gridCol w:w="1554"/>
        <w:gridCol w:w="938"/>
        <w:gridCol w:w="1082"/>
        <w:gridCol w:w="1662"/>
      </w:tblGrid>
      <w:tr w:rsidR="00B66A20" w:rsidTr="00B66A20">
        <w:trPr>
          <w:jc w:val="center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№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Ф.И. обучающегося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Класс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 рождения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Дата оформления карты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Баланс карты (руб.)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Освоено (руб.)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Посещённые мероприятия</w:t>
            </w:r>
          </w:p>
        </w:tc>
      </w:tr>
      <w:tr w:rsidR="00B66A20" w:rsidTr="00B66A20">
        <w:trPr>
          <w:jc w:val="center"/>
        </w:trPr>
        <w:tc>
          <w:tcPr>
            <w:tcW w:w="3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1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6A20" w:rsidRDefault="00B66A20">
            <w:pPr>
              <w:rPr>
                <w:rFonts w:eastAsia="SimSun"/>
              </w:rPr>
            </w:pPr>
          </w:p>
        </w:tc>
        <w:tc>
          <w:tcPr>
            <w:tcW w:w="9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6A20" w:rsidRDefault="00B66A20">
            <w:pPr>
              <w:rPr>
                <w:rFonts w:eastAsia="SimSun"/>
              </w:rPr>
            </w:pP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6A20" w:rsidRDefault="00B66A20">
            <w:pPr>
              <w:rPr>
                <w:rFonts w:eastAsia="SimSun"/>
              </w:rPr>
            </w:pPr>
          </w:p>
        </w:tc>
        <w:tc>
          <w:tcPr>
            <w:tcW w:w="17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6A20" w:rsidRDefault="00B66A20">
            <w:pPr>
              <w:rPr>
                <w:rFonts w:eastAsia="SimSun"/>
              </w:rPr>
            </w:pPr>
          </w:p>
        </w:tc>
        <w:tc>
          <w:tcPr>
            <w:tcW w:w="11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6A20" w:rsidRDefault="00B66A20">
            <w:pPr>
              <w:rPr>
                <w:rFonts w:eastAsia="SimSun"/>
              </w:rPr>
            </w:pP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6A20" w:rsidRDefault="00B66A20">
            <w:pPr>
              <w:rPr>
                <w:rFonts w:eastAsia="SimSun"/>
              </w:rPr>
            </w:pPr>
          </w:p>
        </w:tc>
        <w:tc>
          <w:tcPr>
            <w:tcW w:w="19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6A20" w:rsidRDefault="00B66A20">
            <w:pPr>
              <w:rPr>
                <w:rFonts w:eastAsia="SimSun"/>
              </w:rPr>
            </w:pPr>
          </w:p>
        </w:tc>
      </w:tr>
    </w:tbl>
    <w:p w:rsidR="00B66A20" w:rsidRDefault="00B66A20" w:rsidP="00B66A20">
      <w:pPr>
        <w:rPr>
          <w:rFonts w:eastAsia="SimSun"/>
        </w:rPr>
      </w:pPr>
      <w:r>
        <w:t xml:space="preserve"> </w:t>
      </w:r>
    </w:p>
    <w:p w:rsidR="00B66A20" w:rsidRDefault="00B66A20" w:rsidP="00B66A20">
      <w:pPr>
        <w:jc w:val="both"/>
      </w:pPr>
      <w:r>
        <w:t>Примечание: мероприятия по «Пушкинской карте» доступны также на сайте «</w:t>
      </w:r>
      <w:proofErr w:type="spellStart"/>
      <w:r>
        <w:t>Культура</w:t>
      </w:r>
      <w:proofErr w:type="gramStart"/>
      <w:r>
        <w:t>.Р</w:t>
      </w:r>
      <w:proofErr w:type="gramEnd"/>
      <w:r>
        <w:t>Ф</w:t>
      </w:r>
      <w:proofErr w:type="spellEnd"/>
      <w:r>
        <w:t>» (</w:t>
      </w:r>
      <w:proofErr w:type="spellStart"/>
      <w:r>
        <w:t>www.culture.ru</w:t>
      </w:r>
      <w:proofErr w:type="spellEnd"/>
      <w:r>
        <w:t xml:space="preserve">). В афише возможны изменения и дополнения. Отчётность по посещению мероприятий передаётся советником директора по воспитанию не позднее 3-го числа месяца, следующего </w:t>
      </w:r>
      <w:proofErr w:type="gramStart"/>
      <w:r>
        <w:t>за</w:t>
      </w:r>
      <w:proofErr w:type="gramEnd"/>
      <w:r>
        <w:t xml:space="preserve"> отчётным, на адрес </w:t>
      </w:r>
      <w:proofErr w:type="spellStart"/>
      <w:r>
        <w:t>m.babaeva@e-dag.ru</w:t>
      </w:r>
      <w:proofErr w:type="spellEnd"/>
      <w:r>
        <w:t>.</w:t>
      </w:r>
    </w:p>
    <w:p w:rsidR="00B66A20" w:rsidRDefault="00B66A20" w:rsidP="00B66A20"/>
    <w:p w:rsidR="00B66A20" w:rsidRDefault="00B66A20" w:rsidP="00B66A20">
      <w:pPr>
        <w:jc w:val="center"/>
      </w:pPr>
      <w:r>
        <w:rPr>
          <w:b/>
        </w:rPr>
        <w:t>РАЗДЕЛ VII. МЕТОДИЧЕСКАЯ РАБОТА С КЛАССНЫМИ РУКОВОДИТЕЛЯМИ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70"/>
        <w:gridCol w:w="5284"/>
        <w:gridCol w:w="2731"/>
      </w:tblGrid>
      <w:tr w:rsidR="00B66A20" w:rsidTr="00B66A20">
        <w:trPr>
          <w:jc w:val="center"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Месяц</w:t>
            </w:r>
          </w:p>
        </w:tc>
        <w:tc>
          <w:tcPr>
            <w:tcW w:w="5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Тема семинара / совещания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jc w:val="center"/>
              <w:rPr>
                <w:rFonts w:eastAsia="SimSun"/>
              </w:rPr>
            </w:pPr>
            <w:r>
              <w:rPr>
                <w:b/>
              </w:rPr>
              <w:t>Ответственный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Сентябрь</w:t>
            </w:r>
          </w:p>
        </w:tc>
        <w:tc>
          <w:tcPr>
            <w:tcW w:w="56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Инструктаж по реализации Календарного плана воспитательной работы и Перечня мероприятий на 2026–2027 </w:t>
            </w:r>
            <w:proofErr w:type="spellStart"/>
            <w:r>
              <w:t>уч</w:t>
            </w:r>
            <w:proofErr w:type="spellEnd"/>
            <w:r>
              <w:t>. год. Инструктаж по программе «Пушкинская карта»: порядок регистрации, ведение журнала, отчётность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Октябрь</w:t>
            </w:r>
          </w:p>
        </w:tc>
        <w:tc>
          <w:tcPr>
            <w:tcW w:w="56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Семинар «Современные формы гражданско-патриотического воспитания»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Ноябрь</w:t>
            </w:r>
          </w:p>
        </w:tc>
        <w:tc>
          <w:tcPr>
            <w:tcW w:w="56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Совещание «Организация работы по проектам Движения</w:t>
            </w:r>
            <w:proofErr w:type="gramStart"/>
            <w:r>
              <w:t xml:space="preserve"> П</w:t>
            </w:r>
            <w:proofErr w:type="gramEnd"/>
            <w:r>
              <w:t>ервых в школе»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Декабрь</w:t>
            </w:r>
          </w:p>
        </w:tc>
        <w:tc>
          <w:tcPr>
            <w:tcW w:w="56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Семинар «Анализ воспитательной работы за I полугодие»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Январь</w:t>
            </w:r>
          </w:p>
        </w:tc>
        <w:tc>
          <w:tcPr>
            <w:tcW w:w="56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Семинар «Использование "Пушкинской карты" в воспитательной работе: опыт, проблемы, решения»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Февраль</w:t>
            </w:r>
          </w:p>
        </w:tc>
        <w:tc>
          <w:tcPr>
            <w:tcW w:w="56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 xml:space="preserve">Мастер-класс «Организация "Разговоров </w:t>
            </w:r>
            <w:proofErr w:type="gramStart"/>
            <w:r>
              <w:t>о</w:t>
            </w:r>
            <w:proofErr w:type="gramEnd"/>
            <w:r>
              <w:t xml:space="preserve"> важном" в классе»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Март</w:t>
            </w:r>
          </w:p>
        </w:tc>
        <w:tc>
          <w:tcPr>
            <w:tcW w:w="56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Совещание «Подготовка к мероприятиям, посвящённым Дню Победы»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Старшая вожатая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Апрель</w:t>
            </w:r>
          </w:p>
        </w:tc>
        <w:tc>
          <w:tcPr>
            <w:tcW w:w="56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Семинар «Профилактика правонарушений и безопасность обучающихся»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Учитель ОБЗР</w:t>
            </w:r>
          </w:p>
        </w:tc>
      </w:tr>
      <w:tr w:rsidR="00B66A20" w:rsidTr="00B66A20">
        <w:trPr>
          <w:jc w:val="center"/>
        </w:trPr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Май</w:t>
            </w:r>
          </w:p>
        </w:tc>
        <w:tc>
          <w:tcPr>
            <w:tcW w:w="56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Семинар «Отчёт по реализации программы "Пушкинская карта" за учебный год. Анализ воспитательной работы за год»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6A20" w:rsidRDefault="00B66A20">
            <w:pPr>
              <w:rPr>
                <w:rFonts w:eastAsia="SimSun"/>
              </w:rPr>
            </w:pPr>
            <w:r>
              <w:t>Советник директора по воспитанию</w:t>
            </w:r>
          </w:p>
        </w:tc>
      </w:tr>
    </w:tbl>
    <w:p w:rsidR="00B66A20" w:rsidRDefault="00B66A20" w:rsidP="00B66A20">
      <w:pPr>
        <w:rPr>
          <w:rFonts w:eastAsia="SimSun"/>
        </w:rPr>
      </w:pPr>
      <w:r>
        <w:br w:type="page"/>
      </w:r>
    </w:p>
    <w:p w:rsidR="00B66A20" w:rsidRDefault="00B66A20" w:rsidP="00B66A20">
      <w:pPr>
        <w:jc w:val="center"/>
      </w:pPr>
      <w:r>
        <w:rPr>
          <w:b/>
        </w:rPr>
        <w:lastRenderedPageBreak/>
        <w:t>РАЗДЕЛ VIII. ОЖИДАЕМЫЕ РЕЗУЛЬТАТЫ</w:t>
      </w:r>
    </w:p>
    <w:p w:rsidR="00B66A20" w:rsidRDefault="00B66A20" w:rsidP="00B66A20">
      <w:pPr>
        <w:jc w:val="both"/>
      </w:pPr>
      <w:r>
        <w:t>1. Обеспечение единого подхода к организации воспитательной работы в школе в соответствии с требованиями приказа Управления образования АМР «Ботлихский район» № 111 от 16.09.2026;</w:t>
      </w:r>
    </w:p>
    <w:p w:rsidR="00B66A20" w:rsidRDefault="00B66A20" w:rsidP="00B66A20">
      <w:pPr>
        <w:jc w:val="both"/>
      </w:pPr>
      <w:r>
        <w:t>2. Реализация всех обязательных мероприятий Примерного календарного плана и Перечня мероприятий;</w:t>
      </w:r>
    </w:p>
    <w:p w:rsidR="00B66A20" w:rsidRDefault="00B66A20" w:rsidP="00B66A20">
      <w:pPr>
        <w:jc w:val="both"/>
      </w:pPr>
      <w:r>
        <w:t>3. Достижение целевого показателя вовлечения обучающихся в программу «Пушкинская карта» — не менее 90% от общей численности обучающихся 14–22 лет;</w:t>
      </w:r>
    </w:p>
    <w:p w:rsidR="00B66A20" w:rsidRDefault="00B66A20" w:rsidP="00B66A20">
      <w:pPr>
        <w:jc w:val="both"/>
      </w:pPr>
      <w:r>
        <w:t xml:space="preserve">4. Систематическое посещение </w:t>
      </w:r>
      <w:proofErr w:type="gramStart"/>
      <w:r>
        <w:t>обучающимися</w:t>
      </w:r>
      <w:proofErr w:type="gramEnd"/>
      <w:r>
        <w:t xml:space="preserve"> культурных мероприятий по «Пушкинской карте» (ежемесячно);</w:t>
      </w:r>
    </w:p>
    <w:p w:rsidR="00B66A20" w:rsidRDefault="00B66A20" w:rsidP="00B66A20">
      <w:pPr>
        <w:jc w:val="both"/>
      </w:pPr>
      <w:r>
        <w:t>5. Ведение журнала учёта открытия и освоения денежных средств по «Пушкинской карте» в разрезе каждого класса;</w:t>
      </w:r>
    </w:p>
    <w:p w:rsidR="00B66A20" w:rsidRDefault="00B66A20" w:rsidP="00B66A20">
      <w:pPr>
        <w:jc w:val="both"/>
      </w:pPr>
      <w:r>
        <w:t xml:space="preserve">6. Ежемесячная передача сводных данных по «Пушкинской карте» в </w:t>
      </w:r>
      <w:proofErr w:type="spellStart"/>
      <w:r>
        <w:t>Минобрнауки</w:t>
      </w:r>
      <w:proofErr w:type="spellEnd"/>
      <w:r>
        <w:t xml:space="preserve"> РД не позднее 3-го числа месяца, следующего за </w:t>
      </w:r>
      <w:proofErr w:type="gramStart"/>
      <w:r>
        <w:t>отчётным</w:t>
      </w:r>
      <w:proofErr w:type="gramEnd"/>
      <w:r>
        <w:t>;</w:t>
      </w:r>
    </w:p>
    <w:p w:rsidR="00B66A20" w:rsidRDefault="00B66A20" w:rsidP="00B66A20">
      <w:pPr>
        <w:jc w:val="both"/>
      </w:pPr>
      <w:r>
        <w:t>7. Информационное сопровождение мероприятий на сайте школы и в социальных сетях;</w:t>
      </w:r>
    </w:p>
    <w:p w:rsidR="00B66A20" w:rsidRDefault="00B66A20" w:rsidP="00B66A20">
      <w:pPr>
        <w:jc w:val="both"/>
      </w:pPr>
      <w:r>
        <w:t>8. Координация деятельности советника директора по воспитанию, старшей вожатой и классных руководителей в реализации воспитательной работы.</w:t>
      </w:r>
    </w:p>
    <w:p w:rsidR="00B66A20" w:rsidRDefault="00B66A20" w:rsidP="00B66A20">
      <w:pPr>
        <w:jc w:val="center"/>
      </w:pPr>
      <w:r>
        <w:rPr>
          <w:b/>
        </w:rPr>
        <w:t>РАЗДЕЛ IX. КОНТРОЛЬ И ОТЧЁТНОСТЬ</w:t>
      </w:r>
    </w:p>
    <w:p w:rsidR="00B66A20" w:rsidRDefault="00B66A20" w:rsidP="00B66A20">
      <w:pPr>
        <w:jc w:val="both"/>
      </w:pPr>
      <w:r>
        <w:t>1. Ведение журналов воспитательной работы в каждом классе — обязанность классных руководителей;</w:t>
      </w:r>
    </w:p>
    <w:p w:rsidR="00B66A20" w:rsidRDefault="00B66A20" w:rsidP="00B66A20">
      <w:pPr>
        <w:jc w:val="both"/>
      </w:pPr>
      <w:r>
        <w:t>2. Отчёты о проведении мероприятий представляются в МКУ «Управление образования» в установленные сроки;</w:t>
      </w:r>
    </w:p>
    <w:p w:rsidR="00B66A20" w:rsidRDefault="00B66A20" w:rsidP="00B66A20">
      <w:pPr>
        <w:jc w:val="both"/>
      </w:pPr>
      <w:r>
        <w:t xml:space="preserve">3. Сводные данные по программе «Пушкинская карта» направляются в </w:t>
      </w:r>
      <w:proofErr w:type="spellStart"/>
      <w:r>
        <w:t>Минобрнауки</w:t>
      </w:r>
      <w:proofErr w:type="spellEnd"/>
      <w:r>
        <w:t xml:space="preserve"> РД на адрес m.babaeva@e-dag.ru не позднее 3-го числа месяца, следующего за </w:t>
      </w:r>
      <w:proofErr w:type="gramStart"/>
      <w:r>
        <w:t>отчётным</w:t>
      </w:r>
      <w:proofErr w:type="gramEnd"/>
      <w:r>
        <w:t>;</w:t>
      </w:r>
    </w:p>
    <w:p w:rsidR="00B66A20" w:rsidRDefault="00B66A20" w:rsidP="00B66A20">
      <w:pPr>
        <w:jc w:val="both"/>
      </w:pPr>
      <w:r>
        <w:t>4. Информационное сопровождение реализации мероприятий обеспечивается на официальном сайте школы и в социальных сетях;</w:t>
      </w:r>
    </w:p>
    <w:p w:rsidR="00B66A20" w:rsidRDefault="00B66A20" w:rsidP="00B66A20">
      <w:pPr>
        <w:jc w:val="both"/>
      </w:pPr>
      <w:r>
        <w:t>5. Мониторинг достижения целевого показателя по «Пушкинской карте» (90%) осуществляется ежемесячно;</w:t>
      </w:r>
    </w:p>
    <w:p w:rsidR="00B66A20" w:rsidRDefault="00B66A20" w:rsidP="00B66A20">
      <w:pPr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плана воспитательной работы возлагается на заместителя директора по воспитательной работе;</w:t>
      </w:r>
    </w:p>
    <w:p w:rsidR="00B66A20" w:rsidRDefault="00B66A20" w:rsidP="00B66A20">
      <w:pPr>
        <w:jc w:val="both"/>
      </w:pPr>
      <w:r>
        <w:t>7. Оперативное руководство и координацию мероприятий плана осуществляет советник директора по воспитанию;</w:t>
      </w:r>
    </w:p>
    <w:p w:rsidR="00B66A20" w:rsidRDefault="00B66A20" w:rsidP="00B66A20">
      <w:r>
        <w:t xml:space="preserve"> </w:t>
      </w:r>
    </w:p>
    <w:p w:rsidR="008A6106" w:rsidRPr="00B66A20" w:rsidRDefault="008A6106" w:rsidP="00B66A20">
      <w:pPr>
        <w:rPr>
          <w:sz w:val="28"/>
          <w:szCs w:val="28"/>
        </w:rPr>
      </w:pPr>
    </w:p>
    <w:sectPr w:rsidR="008A6106" w:rsidRPr="00B66A20" w:rsidSect="008A6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66A20"/>
    <w:rsid w:val="008A6106"/>
    <w:rsid w:val="00B66A20"/>
    <w:rsid w:val="00E45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A20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B66A20"/>
    <w:rPr>
      <w:rFonts w:ascii="Calibri" w:hAnsi="Calibri" w:cs="Calibri" w:hint="default"/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B66A2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A20"/>
    <w:rPr>
      <w:rFonts w:ascii="Tahoma" w:eastAsia="MS Mincho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9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chool.muni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B7410-6439-45DD-93E4-997BD58C6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22</Pages>
  <Words>5644</Words>
  <Characters>32173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2026-09-22T11:30:00Z</dcterms:created>
  <dcterms:modified xsi:type="dcterms:W3CDTF">2026-09-22T13:08:00Z</dcterms:modified>
</cp:coreProperties>
</file>