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E8DB" w14:textId="77777777" w:rsidR="003A0A0E" w:rsidRDefault="003A0A0E" w:rsidP="00A45C7F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14:paraId="2D747847" w14:textId="77777777" w:rsidR="003A0A0E" w:rsidRPr="003A0A0E" w:rsidRDefault="003A0A0E" w:rsidP="003A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3605FE" wp14:editId="5A90B797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6F722" w14:textId="77777777" w:rsidR="003A0A0E" w:rsidRPr="003A0A0E" w:rsidRDefault="003A0A0E" w:rsidP="003A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1FB3CE29" w14:textId="77777777" w:rsidR="003A0A0E" w:rsidRPr="003A0A0E" w:rsidRDefault="003A0A0E" w:rsidP="003A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4FF8C992" w14:textId="77777777" w:rsidR="003A0A0E" w:rsidRPr="003A0A0E" w:rsidRDefault="003A0A0E" w:rsidP="003A0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1659B53E" w14:textId="77777777" w:rsidR="003A0A0E" w:rsidRPr="003A0A0E" w:rsidRDefault="003A0A0E" w:rsidP="003A0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14:paraId="0A8ABEC7" w14:textId="77777777" w:rsidR="003A0A0E" w:rsidRPr="003A0A0E" w:rsidRDefault="003A0A0E" w:rsidP="003A0A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</w:pPr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8988-647-40-85, Е-</w:t>
      </w:r>
      <w:r w:rsidRPr="003A0A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A0A0E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3A0A0E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3A0A0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07C59510" w14:textId="77777777" w:rsidR="003A0A0E" w:rsidRPr="003A0A0E" w:rsidRDefault="003A0A0E" w:rsidP="003A0A0E">
      <w:pPr>
        <w:pBdr>
          <w:bottom w:val="doub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14:paraId="1D55FCED" w14:textId="20438347" w:rsidR="00A45C7F" w:rsidRPr="00321EA3" w:rsidRDefault="00A45C7F" w:rsidP="00321EA3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</w:pPr>
      <w:r w:rsidRPr="00321EA3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ПРИКА</w:t>
      </w:r>
      <w:r w:rsidR="00321EA3" w:rsidRPr="00321EA3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З</w:t>
      </w:r>
    </w:p>
    <w:p w14:paraId="0288DC47" w14:textId="06843BB3" w:rsidR="00321EA3" w:rsidRPr="00321EA3" w:rsidRDefault="00321EA3" w:rsidP="00321EA3">
      <w:pPr>
        <w:tabs>
          <w:tab w:val="left" w:pos="565"/>
          <w:tab w:val="left" w:pos="6402"/>
        </w:tabs>
        <w:spacing w:before="100" w:beforeAutospacing="1" w:after="100" w:afterAutospacing="1" w:line="240" w:lineRule="auto"/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ab/>
      </w:r>
      <w:r w:rsidRPr="00321EA3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от 09.01.2025г</w:t>
      </w:r>
      <w:r w:rsidRPr="00321EA3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ab/>
        <w:t>№50-б</w:t>
      </w:r>
    </w:p>
    <w:p w14:paraId="60E483D6" w14:textId="0BB0DFCE" w:rsidR="00A45C7F" w:rsidRPr="00A45C7F" w:rsidRDefault="00A45C7F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О проведении итогового собеседования в 2024/25 учебном году и создании комиссий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Во исполнение пункта 20 «Порядка проведения государственной итоговой аттестации по образовательным программам основного общего образования», утв. приказом </w:t>
      </w:r>
      <w:proofErr w:type="spellStart"/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 Рособрнадзора от 04.04.2023 № 232/551 (далее – Порядок ГИА-9), в целях проведения итогового собеседования в очной форме</w:t>
      </w:r>
    </w:p>
    <w:p w14:paraId="39A28B6C" w14:textId="1A064CBE" w:rsidR="00A45C7F" w:rsidRDefault="00A45C7F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ПРИКАЗЫВАЮ:</w:t>
      </w:r>
    </w:p>
    <w:p w14:paraId="61F4E247" w14:textId="6423C85E" w:rsidR="00DF7EF4" w:rsidRPr="00DF7EF4" w:rsidRDefault="00DF7EF4" w:rsidP="00DF7EF4">
      <w:pPr>
        <w:pStyle w:val="Firstlineinden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1.</w:t>
      </w:r>
      <w:r w:rsidRPr="00DF7EF4">
        <w:rPr>
          <w:rFonts w:ascii="Times New Roman" w:hAnsi="Times New Roman" w:cs="Times New Roman"/>
          <w:sz w:val="28"/>
          <w:szCs w:val="28"/>
        </w:rPr>
        <w:t>Организовать и провести итоговое собеседование по русскому языку в 9 классах в школе в 2025 году в следующие сроки:</w:t>
      </w:r>
    </w:p>
    <w:p w14:paraId="7EBADE73" w14:textId="092925DE" w:rsidR="00DF7EF4" w:rsidRPr="00DF7EF4" w:rsidRDefault="00DF7EF4" w:rsidP="00DF7EF4">
      <w:pPr>
        <w:pStyle w:val="Firstlineindent"/>
        <w:ind w:firstLine="0"/>
        <w:rPr>
          <w:rFonts w:ascii="Times New Roman" w:hAnsi="Times New Roman" w:cs="Times New Roman"/>
          <w:sz w:val="28"/>
          <w:szCs w:val="28"/>
        </w:rPr>
      </w:pPr>
      <w:r w:rsidRPr="00DF7EF4">
        <w:rPr>
          <w:rFonts w:ascii="Times New Roman" w:hAnsi="Times New Roman" w:cs="Times New Roman"/>
          <w:sz w:val="28"/>
          <w:szCs w:val="28"/>
        </w:rPr>
        <w:t>1</w:t>
      </w:r>
      <w:r w:rsidR="00A43F32">
        <w:rPr>
          <w:rFonts w:ascii="Times New Roman" w:hAnsi="Times New Roman" w:cs="Times New Roman"/>
          <w:sz w:val="28"/>
          <w:szCs w:val="28"/>
        </w:rPr>
        <w:t>2</w:t>
      </w:r>
      <w:r w:rsidRPr="00DF7EF4">
        <w:rPr>
          <w:rFonts w:ascii="Times New Roman" w:hAnsi="Times New Roman" w:cs="Times New Roman"/>
          <w:sz w:val="28"/>
          <w:szCs w:val="28"/>
        </w:rPr>
        <w:t xml:space="preserve"> февраля 2025 г - для обучающихся осваивающих программы основного общего образования, 1</w:t>
      </w:r>
      <w:r w:rsidR="00A43F32">
        <w:rPr>
          <w:rFonts w:ascii="Times New Roman" w:hAnsi="Times New Roman" w:cs="Times New Roman"/>
          <w:sz w:val="28"/>
          <w:szCs w:val="28"/>
        </w:rPr>
        <w:t>2</w:t>
      </w:r>
      <w:r w:rsidRPr="00DF7EF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F4B26">
        <w:rPr>
          <w:rFonts w:ascii="Times New Roman" w:hAnsi="Times New Roman" w:cs="Times New Roman"/>
          <w:sz w:val="28"/>
          <w:szCs w:val="28"/>
        </w:rPr>
        <w:t xml:space="preserve"> </w:t>
      </w:r>
      <w:r w:rsidRPr="00DF7EF4">
        <w:rPr>
          <w:rFonts w:ascii="Times New Roman" w:hAnsi="Times New Roman" w:cs="Times New Roman"/>
          <w:sz w:val="28"/>
          <w:szCs w:val="28"/>
        </w:rPr>
        <w:t xml:space="preserve">2025г. и </w:t>
      </w:r>
      <w:r w:rsidR="00A43F32">
        <w:rPr>
          <w:rFonts w:ascii="Times New Roman" w:hAnsi="Times New Roman" w:cs="Times New Roman"/>
          <w:sz w:val="28"/>
          <w:szCs w:val="28"/>
        </w:rPr>
        <w:t>21</w:t>
      </w:r>
      <w:r w:rsidRPr="00DF7EF4">
        <w:rPr>
          <w:rFonts w:ascii="Times New Roman" w:hAnsi="Times New Roman" w:cs="Times New Roman"/>
          <w:sz w:val="28"/>
          <w:szCs w:val="28"/>
        </w:rPr>
        <w:t xml:space="preserve"> апрель 2025г для обучающихся, повторно допущенных к итоговому собеседованию, не явившихся на итоговое собеседование или не закончивших итоговое собеседование по уважительной причине, подтвержденной документально.</w:t>
      </w:r>
    </w:p>
    <w:p w14:paraId="2BCB908B" w14:textId="5ED9615E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Создать комиссию по проведению итогового собеседования в составе:</w:t>
      </w:r>
    </w:p>
    <w:tbl>
      <w:tblPr>
        <w:tblW w:w="1006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6444"/>
      </w:tblGrid>
      <w:tr w:rsidR="00A45C7F" w:rsidRPr="00A45C7F" w14:paraId="33CE22E3" w14:textId="77777777" w:rsidTr="00A45C7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3B74E3F6" w14:textId="77777777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Ответственный организатор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0E5A2871" w14:textId="4D2825D9" w:rsidR="00A45C7F" w:rsidRPr="003A0A0E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заместитель директора по УВР </w:t>
            </w:r>
            <w:proofErr w:type="spellStart"/>
            <w:r w:rsidR="003A0A0E"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Ашикова</w:t>
            </w:r>
            <w:proofErr w:type="spellEnd"/>
            <w:r w:rsidR="003A0A0E"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М.Г.</w:t>
            </w:r>
          </w:p>
        </w:tc>
      </w:tr>
      <w:tr w:rsidR="00A45C7F" w:rsidRPr="00A45C7F" w14:paraId="7B4A938D" w14:textId="77777777" w:rsidTr="00A45C7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061D1BE9" w14:textId="77777777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Собеседник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00070FB6" w14:textId="2A958CF2" w:rsidR="003A0A0E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учитель </w:t>
            </w:r>
            <w:r w:rsidR="003A0A0E"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русского</w:t>
            </w:r>
            <w:r w:rsid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языка и лит-</w:t>
            </w:r>
            <w:proofErr w:type="spellStart"/>
            <w:r w:rsid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ры</w:t>
            </w:r>
            <w:proofErr w:type="spellEnd"/>
            <w:r w:rsid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Магомедова </w:t>
            </w:r>
            <w:proofErr w:type="gramStart"/>
            <w:r w:rsid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М.М</w:t>
            </w:r>
            <w:r w:rsidR="003A0A0E"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  <w:proofErr w:type="gramEnd"/>
          </w:p>
          <w:p w14:paraId="56565CB5" w14:textId="5119AD3A" w:rsidR="003A0A0E" w:rsidRDefault="003A0A0E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учитель русского</w:t>
            </w:r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языка и </w:t>
            </w:r>
            <w:proofErr w:type="gramStart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лит-</w:t>
            </w:r>
            <w:proofErr w:type="spellStart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ры</w:t>
            </w:r>
            <w:proofErr w:type="spellEnd"/>
            <w:proofErr w:type="gramEnd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Магомедова П.А.</w:t>
            </w:r>
          </w:p>
          <w:p w14:paraId="3E1A9D69" w14:textId="4F0320F1" w:rsidR="003A0A0E" w:rsidRDefault="003A0A0E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учитель русского</w:t>
            </w:r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языка и </w:t>
            </w:r>
            <w:proofErr w:type="gramStart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лит-</w:t>
            </w:r>
            <w:proofErr w:type="spellStart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ры</w:t>
            </w:r>
            <w:proofErr w:type="spellEnd"/>
            <w:proofErr w:type="gramEnd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proofErr w:type="spellStart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Лабазанова</w:t>
            </w:r>
            <w:proofErr w:type="spellEnd"/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Н.А.</w:t>
            </w:r>
          </w:p>
          <w:p w14:paraId="25C46B06" w14:textId="29F27A9B" w:rsidR="00A45C7F" w:rsidRPr="003A0A0E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</w:tr>
      <w:tr w:rsidR="00A45C7F" w:rsidRPr="00A45C7F" w14:paraId="5F642F9E" w14:textId="77777777" w:rsidTr="00A45C7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770B8846" w14:textId="76E51484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Технически</w:t>
            </w:r>
            <w:r w:rsidR="006908F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специалист</w:t>
            </w:r>
            <w:r w:rsidR="006908F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1077CF9B" w14:textId="268C288C" w:rsidR="00A45C7F" w:rsidRPr="00A45C7F" w:rsidRDefault="006908F7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A93AD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="00614348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истории  Муртазалиева</w:t>
            </w:r>
            <w:proofErr w:type="gramEnd"/>
            <w:r w:rsidR="00A93AD7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С.М</w:t>
            </w:r>
          </w:p>
        </w:tc>
      </w:tr>
      <w:tr w:rsidR="00A45C7F" w:rsidRPr="00A45C7F" w14:paraId="6B6FEFAC" w14:textId="77777777" w:rsidTr="00A45C7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2E0D1FE1" w14:textId="77777777" w:rsid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14:paraId="5C489482" w14:textId="77777777" w:rsidR="006908F7" w:rsidRDefault="006908F7" w:rsidP="006908F7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14:paraId="2183B716" w14:textId="25FAB8BD" w:rsidR="006908F7" w:rsidRPr="006908F7" w:rsidRDefault="006908F7" w:rsidP="006908F7">
            <w:pPr>
              <w:tabs>
                <w:tab w:val="left" w:pos="1008"/>
              </w:tabs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lastRenderedPageBreak/>
              <w:t>Организаторы вне аудитории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60DF2AE9" w14:textId="2D0EB7F3" w:rsidR="00A45C7F" w:rsidRDefault="006908F7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Учитель физики – </w:t>
            </w:r>
            <w:proofErr w:type="spellStart"/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Х.М</w:t>
            </w:r>
            <w:proofErr w:type="gramEnd"/>
          </w:p>
          <w:p w14:paraId="7B6A445D" w14:textId="671EE034" w:rsidR="006908F7" w:rsidRDefault="006908F7" w:rsidP="006908F7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14348">
              <w:rPr>
                <w:rFonts w:ascii="Times New Roman" w:hAnsi="Times New Roman" w:cs="Times New Roman"/>
                <w:sz w:val="24"/>
              </w:rPr>
              <w:t>Учитель биологии</w:t>
            </w:r>
            <w:r w:rsidR="00A93AD7">
              <w:rPr>
                <w:rFonts w:ascii="Times New Roman" w:hAnsi="Times New Roman" w:cs="Times New Roman"/>
                <w:sz w:val="24"/>
              </w:rPr>
              <w:t xml:space="preserve"> – Ибрагимова П.И.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14:paraId="194BF535" w14:textId="0DE0C10F" w:rsidR="00DF7EF4" w:rsidRDefault="00DF7EF4" w:rsidP="00A93AD7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36CDB0CD" w14:textId="7813590B" w:rsidR="006908F7" w:rsidRDefault="006908F7" w:rsidP="006908F7">
            <w:pPr>
              <w:pStyle w:val="Firstlineindent"/>
              <w:ind w:left="113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 Гаджиева Г.М.</w:t>
            </w:r>
          </w:p>
          <w:p w14:paraId="0C047C9F" w14:textId="77777777" w:rsidR="006908F7" w:rsidRDefault="006908F7" w:rsidP="006908F7">
            <w:pPr>
              <w:pStyle w:val="Firstlineindent"/>
              <w:ind w:left="113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Зикрулаева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  <w:p w14:paraId="5513960A" w14:textId="6C7E071E" w:rsidR="006908F7" w:rsidRPr="00A45C7F" w:rsidRDefault="006908F7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4A84DB" w14:textId="3F003789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>3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Ответственному организатору:</w:t>
      </w:r>
    </w:p>
    <w:p w14:paraId="05D7AAA4" w14:textId="1256EB05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.1. Своевременно ознакомиться с нормативными правовыми актами, методическими и инструктивными документами, регулирующими организацию, проведение и проверку итогового собеседования в</w:t>
      </w:r>
      <w:r w:rsidR="00A45C7F"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A0A0E"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A45C7F"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году.</w:t>
      </w:r>
    </w:p>
    <w:p w14:paraId="3DBA0A54" w14:textId="57C136C6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.2. Не позднее чем за месяц до проведения итогового собеседования:</w:t>
      </w:r>
    </w:p>
    <w:p w14:paraId="252B0D90" w14:textId="77777777" w:rsidR="00A45C7F" w:rsidRPr="00A45C7F" w:rsidRDefault="00A45C7F" w:rsidP="00A45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ознакомить под подпись сотрудников, которые участвуют в проведении и проверке итогового собеседования, с рекомендациями Рособрнадзора по организации и проведению итогового собеседования по русскому языку в </w:t>
      </w:r>
      <w:r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году, с порядком проведения и проверки итогового собеседования, установленным региональными органами исполнительной власти (ОИВ);</w:t>
      </w:r>
    </w:p>
    <w:p w14:paraId="7FB40701" w14:textId="77777777" w:rsidR="00A45C7F" w:rsidRPr="00A45C7F" w:rsidRDefault="00A45C7F" w:rsidP="00A45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информировать под подпись участников итогового собеседования и их родителей (законных представителей) о местах и сроках проведения итогового собеседования, о порядке проведения итогового собеседования, установленном ОИВ, о ведении во время проведения итогового собеседования аудиозаписи ответов участников итогового собеседования, о времени и месте ознакомления с результатами итогового собеседования.</w:t>
      </w:r>
    </w:p>
    <w:p w14:paraId="387DAC52" w14:textId="2289A499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.3. Не позднее чем за две недели до проведения итогового собеседования определить необходимое количество аудиторий для проведения итогового собеседования.</w:t>
      </w:r>
    </w:p>
    <w:p w14:paraId="4848A27A" w14:textId="5B56B7BD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.4. Не позднее чем за день до проведения итогового собеседования:</w:t>
      </w:r>
    </w:p>
    <w:p w14:paraId="258DF03F" w14:textId="77777777" w:rsidR="00A45C7F" w:rsidRPr="00A45C7F" w:rsidRDefault="00A45C7F" w:rsidP="00A45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обеспечить ознакомление экспертов с критериями оценивания, полученными от технического специалиста;</w:t>
      </w:r>
    </w:p>
    <w:p w14:paraId="51467721" w14:textId="77777777" w:rsidR="00A45C7F" w:rsidRPr="00A45C7F" w:rsidRDefault="00A45C7F" w:rsidP="00A45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получить от технического специалиста списки участников итогового собеседования (далее – списки участников), при необходимости скорректировать списки участников и распределить участников итогового собеседования по аудиториям проведения итогового собеседования; ведомость учета проведения итогового собеседования в аудитории (по количеству аудиторий проведения итогового собеседования); протоколы эксперта по оцениванию ответов участников итогового собеседования (на каждого участника итогового собеседования); специализированную форму;</w:t>
      </w:r>
    </w:p>
    <w:p w14:paraId="17550974" w14:textId="77777777" w:rsidR="00A45C7F" w:rsidRPr="00A45C7F" w:rsidRDefault="00A45C7F" w:rsidP="00A45C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заполнить в списках участников поле «Номер аудитории/отметка о неявке».</w:t>
      </w:r>
    </w:p>
    <w:p w14:paraId="34586029" w14:textId="5B3AE642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.5. В день проведения итогового собеседования исполнять функции согласно Инструкции для ответственного организатора образовательной организации из приложения 1 к письму Рособрнадзора от 20.10.2023 № 04-339.</w:t>
      </w:r>
    </w:p>
    <w:p w14:paraId="3D6DE780" w14:textId="08FF68CF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>4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Собеседникам выполнять функции согласно Инструкции для собеседника из приложения 3 к письму Рособрнадзора от 20.10.2023 № 04-339.</w:t>
      </w:r>
    </w:p>
    <w:p w14:paraId="3C56F4D7" w14:textId="3083B4B1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5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Организаторам обеспечить передвижение участников итогового собеседования и соблюдение порядка иными обучающимися, не принимающими участия в итоговом собеседовании, в соответствии с Инструкцией для организатора проведения итогового собеседования из приложения 5 к письму Рособрнадзора от 20.10.2023 № 04-339.</w:t>
      </w:r>
    </w:p>
    <w:p w14:paraId="6EFB9FB0" w14:textId="6EE9B663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6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Техническому специалисту обеспечить подготовку технических средств для организации итогового собеседования, в том числе подготовить средства аудиозаписи в аудиториях проведения итогового собеседования и для внесения информации в специализированную форму, обеспечить получение КИМ итогового собеседования от РЦОИ, выполнять функции согласно Инструкции для технического специалиста образовательной организации из приложения 2 к письму Рособрнадзора от 20.10.2023 № 04-339.</w:t>
      </w:r>
    </w:p>
    <w:p w14:paraId="462A1CFF" w14:textId="7ED7FE20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7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Создать комиссию по проверке итогового собеседования в составе:</w:t>
      </w:r>
    </w:p>
    <w:tbl>
      <w:tblPr>
        <w:tblW w:w="1006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  <w:gridCol w:w="246"/>
      </w:tblGrid>
      <w:tr w:rsidR="00A45C7F" w:rsidRPr="00A45C7F" w14:paraId="26F4C492" w14:textId="77777777" w:rsidTr="003A0A0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58A7386E" w14:textId="48EB065C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Учитель русского языка и литературы</w:t>
            </w:r>
            <w:r w:rsidR="003D6B9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DF7EF4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D6B9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Набиев </w:t>
            </w:r>
            <w:proofErr w:type="gramStart"/>
            <w:r w:rsidR="003D6B9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М.М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222CACFA" w14:textId="5109C9FC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C7F" w:rsidRPr="00A45C7F" w14:paraId="0FF26D01" w14:textId="77777777" w:rsidTr="003A0A0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1725CF09" w14:textId="137A2718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Учитель русского языка и литературы</w:t>
            </w:r>
            <w:r w:rsidR="003D6B9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="003D6B9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Хаджарова</w:t>
            </w:r>
            <w:proofErr w:type="spellEnd"/>
            <w:r w:rsidR="003D6B9D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20845660" w14:textId="7F96A6E1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C7F" w:rsidRPr="00A45C7F" w14:paraId="73104411" w14:textId="77777777" w:rsidTr="003A0A0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624C87D1" w14:textId="4218E3A7" w:rsidR="00A45C7F" w:rsidRPr="00A45C7F" w:rsidRDefault="00A45C7F" w:rsidP="00FF4B26">
            <w:pPr>
              <w:tabs>
                <w:tab w:val="center" w:pos="4828"/>
              </w:tabs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FF4B26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начальных классов </w:t>
            </w:r>
            <w:r w:rsidR="00FF4B26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       </w:t>
            </w:r>
            <w:proofErr w:type="spellStart"/>
            <w:r w:rsidR="00FF4B26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Зикрулаева</w:t>
            </w:r>
            <w:proofErr w:type="spellEnd"/>
            <w:r w:rsidR="00FF4B26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F4B26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П.С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2D034F91" w14:textId="518CF9E0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102A93" w14:textId="2551DECC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8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Комиссии по проверке итогового собеседования выполнять функции согласно Инструкции для эксперта из приложения 4 к письму Рособрнадзора от 20.10.2023 № 04-339.</w:t>
      </w:r>
    </w:p>
    <w:p w14:paraId="513E208B" w14:textId="4735406E" w:rsidR="00A45C7F" w:rsidRPr="00A45C7F" w:rsidRDefault="00DF7EF4" w:rsidP="00A45C7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9</w:t>
      </w:r>
      <w:r w:rsidR="00A45C7F"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tbl>
      <w:tblPr>
        <w:tblW w:w="100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8873"/>
      </w:tblGrid>
      <w:tr w:rsidR="00A45C7F" w:rsidRPr="00A45C7F" w14:paraId="754B1482" w14:textId="77777777" w:rsidTr="003A0A0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77357DA" w14:textId="15C40472" w:rsidR="00A45C7F" w:rsidRPr="00A45C7F" w:rsidRDefault="00A45C7F" w:rsidP="00A45C7F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</w:tcPr>
          <w:p w14:paraId="7EFE1A7C" w14:textId="447D4B71" w:rsidR="00A45C7F" w:rsidRPr="00A45C7F" w:rsidRDefault="00A45C7F" w:rsidP="00A45C7F">
            <w:pPr>
              <w:spacing w:after="0" w:line="240" w:lineRule="auto"/>
              <w:jc w:val="right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46EF86" w14:textId="6CFA0DD9" w:rsidR="009F6357" w:rsidRDefault="009F6357"/>
    <w:p w14:paraId="4FF23305" w14:textId="199C23F4" w:rsidR="006908F7" w:rsidRPr="006908F7" w:rsidRDefault="006908F7" w:rsidP="006908F7"/>
    <w:p w14:paraId="161C1904" w14:textId="4EF86BF8" w:rsidR="006908F7" w:rsidRDefault="006908F7" w:rsidP="006908F7"/>
    <w:p w14:paraId="2B52E7CE" w14:textId="70519740" w:rsidR="006908F7" w:rsidRPr="006908F7" w:rsidRDefault="006908F7" w:rsidP="006908F7">
      <w:pPr>
        <w:tabs>
          <w:tab w:val="left" w:pos="984"/>
        </w:tabs>
        <w:rPr>
          <w:sz w:val="28"/>
          <w:szCs w:val="28"/>
        </w:rPr>
      </w:pPr>
      <w:r w:rsidRPr="006908F7">
        <w:rPr>
          <w:sz w:val="28"/>
          <w:szCs w:val="28"/>
        </w:rPr>
        <w:t xml:space="preserve">Директор школы                                        </w:t>
      </w:r>
      <w:r>
        <w:rPr>
          <w:sz w:val="28"/>
          <w:szCs w:val="28"/>
        </w:rPr>
        <w:t xml:space="preserve">    </w:t>
      </w:r>
      <w:r w:rsidRPr="006908F7">
        <w:rPr>
          <w:sz w:val="28"/>
          <w:szCs w:val="28"/>
        </w:rPr>
        <w:t xml:space="preserve">         </w:t>
      </w:r>
      <w:proofErr w:type="spellStart"/>
      <w:r w:rsidRPr="006908F7">
        <w:rPr>
          <w:sz w:val="28"/>
          <w:szCs w:val="28"/>
        </w:rPr>
        <w:t>Саадулаева</w:t>
      </w:r>
      <w:proofErr w:type="spellEnd"/>
      <w:r w:rsidRPr="006908F7">
        <w:rPr>
          <w:sz w:val="28"/>
          <w:szCs w:val="28"/>
        </w:rPr>
        <w:t xml:space="preserve"> З.Ж.</w:t>
      </w:r>
    </w:p>
    <w:sectPr w:rsidR="006908F7" w:rsidRPr="0069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C7A"/>
    <w:multiLevelType w:val="multilevel"/>
    <w:tmpl w:val="EE6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37CC3"/>
    <w:multiLevelType w:val="multilevel"/>
    <w:tmpl w:val="488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7F"/>
    <w:rsid w:val="00321EA3"/>
    <w:rsid w:val="003A0A0E"/>
    <w:rsid w:val="003D6B9D"/>
    <w:rsid w:val="00614348"/>
    <w:rsid w:val="00646BA3"/>
    <w:rsid w:val="006908F7"/>
    <w:rsid w:val="009F6357"/>
    <w:rsid w:val="00A43F32"/>
    <w:rsid w:val="00A45C7F"/>
    <w:rsid w:val="00A93AD7"/>
    <w:rsid w:val="00DF7EF4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FE27"/>
  <w15:chartTrackingRefBased/>
  <w15:docId w15:val="{EDD98EB4-70FC-47F7-A398-6FAD9FE0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indent">
    <w:name w:val="First line indent"/>
    <w:basedOn w:val="a"/>
    <w:rsid w:val="006908F7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2025-02-11T06:01:00Z</cp:lastPrinted>
  <dcterms:created xsi:type="dcterms:W3CDTF">2025-02-03T09:45:00Z</dcterms:created>
  <dcterms:modified xsi:type="dcterms:W3CDTF">2025-02-11T06:05:00Z</dcterms:modified>
</cp:coreProperties>
</file>