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F8" w:rsidRPr="00530A25" w:rsidRDefault="005D18F8" w:rsidP="005D18F8">
      <w:pPr>
        <w:pStyle w:val="a3"/>
        <w:shd w:val="clear" w:color="auto" w:fill="FFFFFF"/>
        <w:jc w:val="right"/>
        <w:rPr>
          <w:color w:val="373737"/>
        </w:rPr>
      </w:pPr>
      <w:r w:rsidRPr="00530A25">
        <w:rPr>
          <w:color w:val="373737"/>
        </w:rPr>
        <w:t>Приложение № 3  к приказу № 57-А от 20.09.2017 г.</w:t>
      </w:r>
    </w:p>
    <w:p w:rsidR="005D18F8" w:rsidRPr="00530A25" w:rsidRDefault="005D18F8" w:rsidP="005D18F8">
      <w:pPr>
        <w:pStyle w:val="a3"/>
        <w:shd w:val="clear" w:color="auto" w:fill="FFFFFF"/>
        <w:jc w:val="center"/>
        <w:rPr>
          <w:color w:val="373737"/>
        </w:rPr>
      </w:pPr>
      <w:r w:rsidRPr="00530A25">
        <w:rPr>
          <w:color w:val="373737"/>
        </w:rPr>
        <w:t> </w:t>
      </w:r>
    </w:p>
    <w:p w:rsidR="005D18F8" w:rsidRPr="00530A25" w:rsidRDefault="005D18F8" w:rsidP="005D18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</w:rPr>
      </w:pPr>
      <w:r w:rsidRPr="00530A25">
        <w:rPr>
          <w:rStyle w:val="a4"/>
          <w:color w:val="373737"/>
        </w:rPr>
        <w:t>Положение о комиссии по противодействию коррупции</w:t>
      </w:r>
    </w:p>
    <w:p w:rsidR="005D18F8" w:rsidRPr="00530A25" w:rsidRDefault="005D18F8" w:rsidP="005D18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</w:rPr>
      </w:pPr>
      <w:r w:rsidRPr="00530A25">
        <w:rPr>
          <w:rStyle w:val="a4"/>
          <w:color w:val="373737"/>
        </w:rPr>
        <w:t> </w:t>
      </w:r>
      <w:r>
        <w:rPr>
          <w:rStyle w:val="a4"/>
          <w:color w:val="373737"/>
        </w:rPr>
        <w:t>МКОУ «Мунинская СОШ имени М.Х. Ахмедудинова»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1. Общие положения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(далее – ОУ).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1.2. Комиссия является совещательным органом, который систематически осуществляет комплекс мероприятий </w:t>
      </w:r>
      <w:proofErr w:type="gramStart"/>
      <w:r w:rsidRPr="00530A25">
        <w:rPr>
          <w:color w:val="373737"/>
        </w:rPr>
        <w:t>по</w:t>
      </w:r>
      <w:proofErr w:type="gramEnd"/>
      <w:r w:rsidRPr="00530A25">
        <w:rPr>
          <w:color w:val="373737"/>
        </w:rPr>
        <w:t>: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выявлению и устранению причин и условий, порождающих коррупцию;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выработке оптимальных механизмов защиты от проникновения коррупции в ОУ, снижению в ней коррупционных рисков;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созданию единой общешкольной системы мониторинга и информирования сотрудников по проблемам коррупции;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антикоррупционной пропаганде и воспитанию;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1.3. Для целей настоящего Положения применяются следующие понятия и определения: 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школе субъектами антикоррупционной политики являются: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• педагогический коллектив, учебно-вспомогательный персонал и обслуживающий персонал; • обучающиеся школы и их родители (законные представители);  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lastRenderedPageBreak/>
        <w:t xml:space="preserve"> • физические и юридические лица, заинтересованные в качественном оказании образовательных услуг </w:t>
      </w:r>
      <w:proofErr w:type="gramStart"/>
      <w:r w:rsidRPr="00530A25">
        <w:rPr>
          <w:color w:val="373737"/>
        </w:rPr>
        <w:t>обучающимся</w:t>
      </w:r>
      <w:proofErr w:type="gramEnd"/>
      <w:r w:rsidRPr="00530A25">
        <w:rPr>
          <w:color w:val="373737"/>
        </w:rPr>
        <w:t xml:space="preserve"> школы.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1.4. </w:t>
      </w:r>
      <w:proofErr w:type="gramStart"/>
      <w:r w:rsidRPr="00530A25">
        <w:rPr>
          <w:color w:val="373737"/>
        </w:rPr>
        <w:t xml:space="preserve"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Министерства образования и науки Российской Федерации,   Уставом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,  решениями педагогического совета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 и Совета школы, другими нормативными правовыми актами ОУ, а также настоящим Положением</w:t>
      </w:r>
      <w:proofErr w:type="gramEnd"/>
      <w:r w:rsidRPr="00530A25">
        <w:rPr>
          <w:color w:val="373737"/>
        </w:rPr>
        <w:t xml:space="preserve"> </w:t>
      </w:r>
      <w:proofErr w:type="gramStart"/>
      <w:r w:rsidRPr="00530A25">
        <w:rPr>
          <w:color w:val="373737"/>
        </w:rPr>
        <w:t>противодействии</w:t>
      </w:r>
      <w:proofErr w:type="gramEnd"/>
      <w:r w:rsidRPr="00530A25">
        <w:rPr>
          <w:color w:val="373737"/>
        </w:rPr>
        <w:t xml:space="preserve"> коррупции.  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1.5. Настоящее положение вступает в силу с момента его утверждения директором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 - председателем Комиссии по противодействию коррупции.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2. Задачи Комиссии</w:t>
      </w:r>
      <w:r w:rsidRPr="00530A25">
        <w:rPr>
          <w:b/>
          <w:bCs/>
          <w:color w:val="373737"/>
        </w:rPr>
        <w:br/>
      </w:r>
      <w:r w:rsidRPr="00530A25">
        <w:rPr>
          <w:color w:val="373737"/>
        </w:rPr>
        <w:t>Комиссия для решения стоящих перед ней задач:</w:t>
      </w:r>
      <w:r w:rsidRPr="00530A25">
        <w:rPr>
          <w:color w:val="373737"/>
        </w:rPr>
        <w:br/>
        <w:t>2.1. Участвует в разработке и реализации приоритетных направлений антикоррупционной политики.</w:t>
      </w:r>
      <w:r w:rsidRPr="00530A25">
        <w:rPr>
          <w:color w:val="373737"/>
        </w:rPr>
        <w:br/>
        <w:t>2.2. Координирует деятельность ОУ по устранению причин коррупции и условий им способствующих, выявлению и пресечению фактов коррупц</w:t>
      </w:r>
      <w:proofErr w:type="gramStart"/>
      <w:r w:rsidRPr="00530A25">
        <w:rPr>
          <w:color w:val="373737"/>
        </w:rPr>
        <w:t>ии и её</w:t>
      </w:r>
      <w:proofErr w:type="gramEnd"/>
      <w:r w:rsidRPr="00530A25">
        <w:rPr>
          <w:color w:val="373737"/>
        </w:rPr>
        <w:t xml:space="preserve"> проявлений.</w:t>
      </w:r>
      <w:r w:rsidRPr="00530A25">
        <w:rPr>
          <w:color w:val="373737"/>
        </w:rPr>
        <w:br/>
        <w:t>2.3. Вносит предложения, направленные на реализацию мероприятий по устранению причин и условий, способствующих коррупции в ОУ.</w:t>
      </w:r>
      <w:r w:rsidRPr="00530A25">
        <w:rPr>
          <w:color w:val="373737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ОУ.</w:t>
      </w:r>
      <w:r w:rsidRPr="00530A25">
        <w:rPr>
          <w:color w:val="373737"/>
        </w:rPr>
        <w:br/>
        <w:t>2.5. Оказывает консультативную помощь субъектам антикоррупционной политики 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530A25">
        <w:rPr>
          <w:color w:val="373737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3. Порядок формирования и деятельность Комиссии</w:t>
      </w:r>
      <w:r w:rsidRPr="00530A25">
        <w:rPr>
          <w:color w:val="373737"/>
        </w:rPr>
        <w:br/>
        <w:t>3.1. Состав членов Комиссии (который представляет директор ОУ)</w:t>
      </w:r>
      <w:r w:rsidRPr="00530A25">
        <w:rPr>
          <w:color w:val="373737"/>
        </w:rPr>
        <w:br/>
        <w:t>рассматривается и утверждается на общем собрании работников ОУ. Ход рассмотрения и принятое решение фиксируется в протоколе общего собрания, а состав Комиссии утверждается приказом директора.</w:t>
      </w:r>
      <w:r w:rsidRPr="00530A25">
        <w:rPr>
          <w:color w:val="373737"/>
        </w:rPr>
        <w:br/>
        <w:t>3.2. В состав Комиссии входят:</w:t>
      </w:r>
      <w:r w:rsidRPr="00530A25">
        <w:rPr>
          <w:color w:val="373737"/>
        </w:rPr>
        <w:br/>
        <w:t xml:space="preserve">- представители   коллектива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;</w:t>
      </w:r>
      <w:r w:rsidRPr="00530A25">
        <w:rPr>
          <w:color w:val="373737"/>
        </w:rPr>
        <w:br/>
        <w:t>- представители от родителей.</w:t>
      </w:r>
      <w:r w:rsidRPr="00530A25">
        <w:rPr>
          <w:color w:val="373737"/>
        </w:rPr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530A25">
        <w:rPr>
          <w:color w:val="373737"/>
        </w:rPr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530A25">
        <w:rPr>
          <w:color w:val="373737"/>
        </w:rPr>
        <w:br/>
      </w:r>
      <w:r w:rsidRPr="00530A25">
        <w:rPr>
          <w:color w:val="373737"/>
        </w:rPr>
        <w:lastRenderedPageBreak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530A25">
        <w:rPr>
          <w:color w:val="373737"/>
        </w:rPr>
        <w:br/>
        <w:t>3.6.Из состава Комиссии председателем назначаются заместитель председателя и</w:t>
      </w:r>
      <w:r w:rsidRPr="00530A25">
        <w:rPr>
          <w:color w:val="373737"/>
        </w:rPr>
        <w:br/>
        <w:t>секретарь.</w:t>
      </w:r>
      <w:r w:rsidRPr="00530A25">
        <w:rPr>
          <w:color w:val="373737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530A25">
        <w:rPr>
          <w:color w:val="373737"/>
        </w:rPr>
        <w:br/>
        <w:t>3.8.Секретарь Комиссии:</w:t>
      </w:r>
      <w:r w:rsidRPr="00530A25">
        <w:rPr>
          <w:color w:val="373737"/>
        </w:rPr>
        <w:br/>
        <w:t>- организует подготовку материалов к заседанию Комиссии, а также проектов его решений;</w:t>
      </w:r>
      <w:r w:rsidRPr="00530A25">
        <w:rPr>
          <w:color w:val="373737"/>
        </w:rPr>
        <w:br/>
        <w:t>- информирует членов Комиссии о месте, времени проведения и повестке дня очередного</w:t>
      </w:r>
      <w:r w:rsidRPr="00530A25">
        <w:rPr>
          <w:color w:val="373737"/>
        </w:rPr>
        <w:br/>
        <w:t>заседания Комиссии, обеспечивает необходимыми справочно-информационными материалами.</w:t>
      </w:r>
      <w:r w:rsidRPr="00530A25">
        <w:rPr>
          <w:color w:val="373737"/>
        </w:rPr>
        <w:br/>
        <w:t>Секретарь Комиссии свою деятельность осуществляет на общественных началах.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4. Полномочия Комиссии</w:t>
      </w:r>
      <w:r w:rsidRPr="00530A25">
        <w:rPr>
          <w:color w:val="373737"/>
        </w:rPr>
        <w:br/>
        <w:t>4.1. Комиссия координирует деятельность подразделений ОУ по реализации мер противодействия коррупции.</w:t>
      </w:r>
      <w:r w:rsidRPr="00530A25">
        <w:rPr>
          <w:color w:val="373737"/>
        </w:rPr>
        <w:br/>
        <w:t>4.2. Комиссия вносит предложения на рассмотрение Совета 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530A25">
        <w:rPr>
          <w:color w:val="373737"/>
        </w:rPr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530A25">
        <w:rPr>
          <w:color w:val="373737"/>
        </w:rPr>
        <w:br/>
        <w:t xml:space="preserve">4.4. Содействует работе по проведению анализа и </w:t>
      </w:r>
      <w:proofErr w:type="gramStart"/>
      <w:r w:rsidRPr="00530A25">
        <w:rPr>
          <w:color w:val="373737"/>
        </w:rPr>
        <w:t>экспертизы</w:t>
      </w:r>
      <w:proofErr w:type="gramEnd"/>
      <w:r w:rsidRPr="00530A25">
        <w:rPr>
          <w:color w:val="373737"/>
        </w:rPr>
        <w:t xml:space="preserve"> издаваемых администрацией ОУ документов нормативного характера по вопросам противодействия коррупции.</w:t>
      </w:r>
      <w:r w:rsidRPr="00530A25">
        <w:rPr>
          <w:color w:val="373737"/>
        </w:rPr>
        <w:br/>
        <w:t>4.5. Рассматривает предложения о совершенствовании методической и организационной работы по противодействию коррупции в ОУ.</w:t>
      </w:r>
      <w:r w:rsidRPr="00530A25">
        <w:rPr>
          <w:color w:val="373737"/>
        </w:rPr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530A25">
        <w:rPr>
          <w:color w:val="373737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530A25">
        <w:rPr>
          <w:color w:val="373737"/>
        </w:rPr>
        <w:br/>
        <w:t xml:space="preserve">4.8. </w:t>
      </w:r>
      <w:proofErr w:type="gramStart"/>
      <w:r w:rsidRPr="00530A25">
        <w:rPr>
          <w:color w:val="373737"/>
        </w:rPr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ОУ.</w:t>
      </w:r>
      <w:r w:rsidRPr="00530A25">
        <w:rPr>
          <w:color w:val="373737"/>
        </w:rPr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530A25">
        <w:rPr>
          <w:color w:val="373737"/>
        </w:rPr>
        <w:t xml:space="preserve"> председателем Комиссии.</w:t>
      </w:r>
      <w:r w:rsidRPr="00530A25">
        <w:rPr>
          <w:color w:val="373737"/>
        </w:rPr>
        <w:br/>
        <w:t>4.10.Решения Комиссии принимаются на заседании открытым голосованием простым</w:t>
      </w:r>
      <w:r w:rsidRPr="00530A25">
        <w:rPr>
          <w:color w:val="373737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5. Председатель Комиссии</w:t>
      </w:r>
      <w:r w:rsidRPr="00530A25">
        <w:rPr>
          <w:b/>
          <w:bCs/>
          <w:color w:val="373737"/>
        </w:rPr>
        <w:br/>
      </w:r>
      <w:r w:rsidRPr="00530A25">
        <w:rPr>
          <w:color w:val="373737"/>
        </w:rPr>
        <w:t xml:space="preserve">5.1. </w:t>
      </w:r>
      <w:proofErr w:type="gramStart"/>
      <w:r w:rsidRPr="00530A25">
        <w:rPr>
          <w:color w:val="373737"/>
        </w:rPr>
        <w:t>Определяет место, время проведения и повестку дня заседания Комиссии, в том числе</w:t>
      </w:r>
      <w:r w:rsidRPr="00530A25">
        <w:rPr>
          <w:color w:val="373737"/>
        </w:rPr>
        <w:br/>
        <w:t>с участием представителей структурных подразделений ОУ, не являющихся ее членами, в случае необходимости привлекает к работе специалистов.</w:t>
      </w:r>
      <w:r w:rsidRPr="00530A25">
        <w:rPr>
          <w:color w:val="373737"/>
        </w:rPr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530A25">
        <w:rPr>
          <w:color w:val="373737"/>
        </w:rPr>
        <w:br/>
        <w:t>5.3.Информирует Совет о результатах реализации мер противодействия</w:t>
      </w:r>
      <w:proofErr w:type="gramEnd"/>
      <w:r w:rsidRPr="00530A25">
        <w:rPr>
          <w:color w:val="373737"/>
        </w:rPr>
        <w:t xml:space="preserve"> коррупции в ОУ.</w:t>
      </w:r>
      <w:r w:rsidRPr="00530A25">
        <w:rPr>
          <w:color w:val="373737"/>
        </w:rPr>
        <w:br/>
        <w:t xml:space="preserve">5.4.Дает соответствующие поручения своему заместителю, секретарю и членам Комиссии, </w:t>
      </w:r>
      <w:r w:rsidRPr="00530A25">
        <w:rPr>
          <w:color w:val="373737"/>
        </w:rPr>
        <w:lastRenderedPageBreak/>
        <w:t xml:space="preserve">осуществляет </w:t>
      </w:r>
      <w:proofErr w:type="gramStart"/>
      <w:r w:rsidRPr="00530A25">
        <w:rPr>
          <w:color w:val="373737"/>
        </w:rPr>
        <w:t>контроль за</w:t>
      </w:r>
      <w:proofErr w:type="gramEnd"/>
      <w:r w:rsidRPr="00530A25">
        <w:rPr>
          <w:color w:val="373737"/>
        </w:rPr>
        <w:t xml:space="preserve"> их выполнением.</w:t>
      </w:r>
      <w:r w:rsidRPr="00530A25">
        <w:rPr>
          <w:color w:val="373737"/>
        </w:rPr>
        <w:br/>
        <w:t>5.5.Подписывает протокол заседания Комиссии.</w:t>
      </w:r>
      <w:r w:rsidRPr="00530A25">
        <w:rPr>
          <w:color w:val="373737"/>
        </w:rPr>
        <w:br/>
        <w:t>5.6. Председатель Комиссии и члены Комиссии осуществляют свою деятельность на общественных началах.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6. Обеспечение участия общественности и СМИ в деятельности Комиссии</w:t>
      </w:r>
      <w:r w:rsidRPr="00530A25">
        <w:rPr>
          <w:color w:val="373737"/>
        </w:rP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530A25">
        <w:rPr>
          <w:color w:val="373737"/>
        </w:rPr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7. Взаимодействие</w:t>
      </w:r>
      <w:r w:rsidRPr="00530A25">
        <w:rPr>
          <w:color w:val="373737"/>
        </w:rPr>
        <w:br/>
        <w:t xml:space="preserve">7.1. Председатель комиссии, заместитель председателя комиссии, секретарь </w:t>
      </w:r>
      <w:proofErr w:type="gramStart"/>
      <w:r w:rsidRPr="00530A25">
        <w:rPr>
          <w:color w:val="373737"/>
        </w:rPr>
        <w:t>комиссии</w:t>
      </w:r>
      <w:proofErr w:type="gramEnd"/>
      <w:r w:rsidRPr="00530A25">
        <w:rPr>
          <w:color w:val="373737"/>
        </w:rPr>
        <w:t xml:space="preserve"> и члены комиссии непосредственно взаимодействуют:</w:t>
      </w:r>
      <w:r w:rsidRPr="00530A25">
        <w:rPr>
          <w:color w:val="373737"/>
        </w:rPr>
        <w:br/>
        <w:t>- с педагогами 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530A25">
        <w:rPr>
          <w:color w:val="373737"/>
        </w:rPr>
        <w:br/>
        <w:t>- с родительским комитетом 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530A25">
        <w:rPr>
          <w:color w:val="373737"/>
        </w:rPr>
        <w:t>.</w:t>
      </w:r>
      <w:proofErr w:type="gramEnd"/>
      <w:r w:rsidRPr="00530A25">
        <w:rPr>
          <w:color w:val="373737"/>
        </w:rPr>
        <w:br/>
        <w:t xml:space="preserve">- </w:t>
      </w:r>
      <w:proofErr w:type="gramStart"/>
      <w:r w:rsidRPr="00530A25">
        <w:rPr>
          <w:color w:val="373737"/>
        </w:rPr>
        <w:t>с</w:t>
      </w:r>
      <w:proofErr w:type="gramEnd"/>
      <w:r w:rsidRPr="00530A25">
        <w:rPr>
          <w:color w:val="373737"/>
        </w:rPr>
        <w:t xml:space="preserve"> администрацией 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530A25">
        <w:rPr>
          <w:color w:val="373737"/>
        </w:rPr>
        <w:br/>
        <w:t>- с работниками (сотрудниками) ОУ и гражданами по рассмотрению их письменных обращений, связанных с вопросами противодействия коррупции в ДОУ;</w:t>
      </w:r>
      <w:r w:rsidRPr="00530A25">
        <w:rPr>
          <w:color w:val="373737"/>
        </w:rPr>
        <w:br/>
        <w:t>- с правоохранительными органами по реализации мер, направленных на</w:t>
      </w:r>
      <w:r w:rsidRPr="00530A25">
        <w:rPr>
          <w:color w:val="373737"/>
        </w:rPr>
        <w:br/>
        <w:t>предупреждение (профилактику) коррупции и на выявление субъектов коррупционных правонарушений.</w:t>
      </w:r>
      <w:r w:rsidRPr="00530A25">
        <w:rPr>
          <w:color w:val="373737"/>
        </w:rPr>
        <w:br/>
        <w:t>7.2. Комиссия работает в тесном контакте:</w:t>
      </w:r>
      <w:r w:rsidRPr="00530A25">
        <w:rPr>
          <w:color w:val="373737"/>
        </w:rPr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8. Внесение изменений</w:t>
      </w:r>
      <w:r w:rsidRPr="00530A25">
        <w:rPr>
          <w:color w:val="373737"/>
        </w:rPr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530A25">
        <w:rPr>
          <w:color w:val="373737"/>
        </w:rPr>
        <w:br/>
        <w:t>8.2. Утверждение Положения с изменениями и дополнениями директором ОУ осуществляется после принятия Положения решением общего собрания работников  ОУ.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9. Рассылка</w:t>
      </w:r>
      <w:r w:rsidRPr="00530A25">
        <w:rPr>
          <w:b/>
          <w:bCs/>
          <w:color w:val="373737"/>
        </w:rPr>
        <w:br/>
      </w:r>
      <w:r w:rsidRPr="00530A25">
        <w:rPr>
          <w:color w:val="373737"/>
        </w:rPr>
        <w:t>9.1. Настоящее положение размещается на сайте  ОУ.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10. Порядок создания, ликвидации, реорганизации и переименования</w:t>
      </w:r>
      <w:r w:rsidRPr="00530A25">
        <w:rPr>
          <w:color w:val="373737"/>
        </w:rPr>
        <w:br/>
        <w:t>10.1. Комиссия создается, ликвидируется, реорганизуется и переименовывается приказом заведующего по решению Совета ОУ.</w:t>
      </w:r>
    </w:p>
    <w:p w:rsidR="005D18F8" w:rsidRPr="00530A25" w:rsidRDefault="005D18F8" w:rsidP="005D18F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</w:p>
    <w:p w:rsidR="00E97EA1" w:rsidRDefault="005D18F8" w:rsidP="00F950FE">
      <w:pPr>
        <w:pStyle w:val="a3"/>
        <w:shd w:val="clear" w:color="auto" w:fill="FFFFFF"/>
      </w:pPr>
      <w:r w:rsidRPr="00530A25">
        <w:rPr>
          <w:color w:val="373737"/>
        </w:rPr>
        <w:t> </w:t>
      </w:r>
      <w:bookmarkStart w:id="0" w:name="_GoBack"/>
      <w:bookmarkEnd w:id="0"/>
    </w:p>
    <w:sectPr w:rsidR="00E97EA1" w:rsidSect="005D18F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C8"/>
    <w:rsid w:val="0053641F"/>
    <w:rsid w:val="005D18F8"/>
    <w:rsid w:val="009079C8"/>
    <w:rsid w:val="00E97EA1"/>
    <w:rsid w:val="00F9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8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2022-11-16T08:00:00Z</dcterms:created>
  <dcterms:modified xsi:type="dcterms:W3CDTF">2022-11-16T08:01:00Z</dcterms:modified>
</cp:coreProperties>
</file>