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441" w:rsidRDefault="004D0441" w:rsidP="003A1B0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D0441" w:rsidRDefault="004D0441" w:rsidP="003A1B0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441" w:rsidRDefault="004D0441" w:rsidP="003A1B0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441" w:rsidRDefault="004D0441" w:rsidP="003A1B0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441" w:rsidRDefault="004D0441" w:rsidP="003A1B0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4D0441" w:rsidRDefault="004D0441" w:rsidP="003A1B0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441" w:rsidRDefault="004D0441" w:rsidP="003A1B0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441" w:rsidRDefault="004D0441" w:rsidP="003A1B0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441" w:rsidRDefault="004D0441" w:rsidP="004D0441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48325" cy="2895600"/>
            <wp:effectExtent l="19050" t="0" r="9525" b="0"/>
            <wp:docPr id="1" name="Рисунок 2" descr="https://strochkovo-edu.ucoz.org/1/zavuch_VR/19-20/tochka_ro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rochkovo-edu.ucoz.org/1/zavuch_VR/19-20/tochka_rost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598" cy="2898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441" w:rsidRDefault="004D0441" w:rsidP="003A1B0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B0C" w:rsidRPr="003A1B0C" w:rsidRDefault="003A1B0C" w:rsidP="004E5F8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B0C">
        <w:rPr>
          <w:rFonts w:ascii="Times New Roman" w:eastAsia="Times New Roman" w:hAnsi="Times New Roman" w:cs="Times New Roman"/>
          <w:sz w:val="24"/>
          <w:szCs w:val="24"/>
          <w:lang w:eastAsia="ru-RU"/>
        </w:rPr>
        <w:t>«Точка Роста» - это федеральная сеть центров образования цифрового, естественнонаучного, технического и гуманитарного профилей, организованная в рамках проекта «Современная школа». Создается на базе сельских школ и общеобразовательных учреждений малых городов численностью до 60 тыс</w:t>
      </w:r>
      <w:proofErr w:type="gramStart"/>
      <w:r w:rsidRPr="003A1B0C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3A1B0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еловек. Центры не имеют статус юридического лица, а являются структурными подразделениями образовательных организаций. Призваны обеспечить высокий уровень образования, дать равные возможности для обучения всех детей в независимости от места их проживания. </w:t>
      </w:r>
    </w:p>
    <w:p w:rsidR="003A1B0C" w:rsidRPr="003A1B0C" w:rsidRDefault="003A1B0C" w:rsidP="004E5F8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B0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образования естественно-научной направл</w:t>
      </w:r>
      <w:r w:rsidR="00FD588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енности «Точка роста» на базе МКОУ «</w:t>
      </w:r>
      <w:proofErr w:type="spellStart"/>
      <w:r w:rsidR="00FD588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</w:t>
      </w:r>
      <w:r w:rsidRPr="003A1B0C">
        <w:rPr>
          <w:rFonts w:ascii="Times New Roman" w:eastAsia="Times New Roman" w:hAnsi="Times New Roman" w:cs="Times New Roman"/>
          <w:sz w:val="24"/>
          <w:szCs w:val="24"/>
          <w:lang w:eastAsia="ru-RU"/>
        </w:rPr>
        <w:t>нск</w:t>
      </w:r>
      <w:r w:rsidR="00FD588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="00FD5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 w:rsidR="00FD588E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им.М.Х.Ахмедудинова</w:t>
      </w:r>
      <w:proofErr w:type="spellEnd"/>
      <w:r w:rsidRPr="003A1B0C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создан с целью развития у обучающихся естественно-научной направленности и совершенствование условий для повышения качества образования, расширения возможностей обучающихся в освоении учебных предметов естественно-научной направленности, программ дополнительного образования естественно-научной направленности, а также для практической отработки учебного материала по учебным предметам «Физика», «Химия», «Биология».</w:t>
      </w:r>
      <w:proofErr w:type="gramEnd"/>
    </w:p>
    <w:p w:rsidR="003A1B0C" w:rsidRPr="003A1B0C" w:rsidRDefault="003A1B0C" w:rsidP="004E5F8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B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E5F82" w:rsidRDefault="003A1B0C" w:rsidP="004E5F8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B0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             </w:t>
      </w:r>
    </w:p>
    <w:p w:rsidR="004E5F82" w:rsidRDefault="004E5F82" w:rsidP="004E5F8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B0C" w:rsidRPr="003A1B0C" w:rsidRDefault="003A1B0C" w:rsidP="004E5F8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B0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Задачами Центра являются:</w:t>
      </w:r>
    </w:p>
    <w:p w:rsidR="003A1B0C" w:rsidRPr="003A1B0C" w:rsidRDefault="003A1B0C" w:rsidP="004E5F8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B0C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 реализация основных общеобразовательных программ по учебным предметам естественно-научной направленности, в том числе в рамках внеурочной деятельности обучающихся;</w:t>
      </w:r>
    </w:p>
    <w:p w:rsidR="003A1B0C" w:rsidRPr="003A1B0C" w:rsidRDefault="003A1B0C" w:rsidP="004E5F8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     разработка и реализация </w:t>
      </w:r>
      <w:proofErr w:type="spellStart"/>
      <w:r w:rsidRPr="003A1B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разноуровневых</w:t>
      </w:r>
      <w:proofErr w:type="spellEnd"/>
      <w:r w:rsidRPr="003A1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дополнительных общеобразовательных программ естественно-научной направленности, а также иных программ, в том числе в каникулярный период;</w:t>
      </w:r>
    </w:p>
    <w:p w:rsidR="003A1B0C" w:rsidRPr="003A1B0C" w:rsidRDefault="003A1B0C" w:rsidP="004E5F8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B0C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 вовлечение обучающихся и педагогических работников в проектную деятельность;</w:t>
      </w:r>
    </w:p>
    <w:p w:rsidR="003A1B0C" w:rsidRPr="003A1B0C" w:rsidRDefault="003A1B0C" w:rsidP="004E5F8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     организация </w:t>
      </w:r>
      <w:proofErr w:type="spellStart"/>
      <w:r w:rsidRPr="003A1B0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3A1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</w:t>
      </w:r>
    </w:p>
    <w:p w:rsidR="003A1B0C" w:rsidRPr="003A1B0C" w:rsidRDefault="003A1B0C" w:rsidP="004E5F8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B0C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 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:rsidR="002D5EC0" w:rsidRDefault="002D5EC0" w:rsidP="004E5F82">
      <w:pPr>
        <w:spacing w:line="360" w:lineRule="auto"/>
      </w:pPr>
    </w:p>
    <w:sectPr w:rsidR="002D5EC0" w:rsidSect="00CA2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1B0C"/>
    <w:rsid w:val="002D5EC0"/>
    <w:rsid w:val="003A1B0C"/>
    <w:rsid w:val="004936BC"/>
    <w:rsid w:val="004D0441"/>
    <w:rsid w:val="004E5F82"/>
    <w:rsid w:val="00CA2DD0"/>
    <w:rsid w:val="00FD5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4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9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Пользователь Samsung</cp:lastModifiedBy>
  <cp:revision>5</cp:revision>
  <dcterms:created xsi:type="dcterms:W3CDTF">2022-07-19T17:56:00Z</dcterms:created>
  <dcterms:modified xsi:type="dcterms:W3CDTF">2022-08-27T09:15:00Z</dcterms:modified>
</cp:coreProperties>
</file>